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680F7" w14:textId="4B31E9A4" w:rsidR="00A13317" w:rsidRDefault="00A13317"/>
    <w:tbl>
      <w:tblPr>
        <w:tblStyle w:val="Lentelstinklelis"/>
        <w:tblW w:w="15735" w:type="dxa"/>
        <w:tblInd w:w="-601" w:type="dxa"/>
        <w:tblLayout w:type="fixed"/>
        <w:tblLook w:val="04A0" w:firstRow="1" w:lastRow="0" w:firstColumn="1" w:lastColumn="0" w:noHBand="0" w:noVBand="1"/>
      </w:tblPr>
      <w:tblGrid>
        <w:gridCol w:w="3653"/>
        <w:gridCol w:w="4569"/>
        <w:gridCol w:w="7513"/>
      </w:tblGrid>
      <w:tr w:rsidR="00C31237" w14:paraId="3C5ACF79" w14:textId="77777777" w:rsidTr="005A59FA">
        <w:trPr>
          <w:trHeight w:val="977"/>
        </w:trPr>
        <w:tc>
          <w:tcPr>
            <w:tcW w:w="15735" w:type="dxa"/>
            <w:gridSpan w:val="3"/>
          </w:tcPr>
          <w:p w14:paraId="29D71C06" w14:textId="7418B592" w:rsidR="00A13317" w:rsidRPr="00285405" w:rsidRDefault="00461140" w:rsidP="00AA397D">
            <w:pPr>
              <w:rPr>
                <w:rFonts w:cstheme="minorHAnsi"/>
                <w:sz w:val="20"/>
                <w:szCs w:val="20"/>
              </w:rPr>
            </w:pPr>
            <w:r w:rsidRPr="00285405">
              <w:rPr>
                <w:noProof/>
                <w:sz w:val="20"/>
                <w:szCs w:val="20"/>
                <w:lang w:eastAsia="lt-LT"/>
              </w:rPr>
              <mc:AlternateContent>
                <mc:Choice Requires="wps">
                  <w:drawing>
                    <wp:inline distT="0" distB="0" distL="0" distR="0" wp14:anchorId="72FAAAEE" wp14:editId="33CB64D8">
                      <wp:extent cx="9878400" cy="954000"/>
                      <wp:effectExtent l="0" t="0" r="27940" b="17780"/>
                      <wp:docPr id="16403" name="Rounded Rectangle 1"/>
                      <wp:cNvGraphicFramePr/>
                      <a:graphic xmlns:a="http://schemas.openxmlformats.org/drawingml/2006/main">
                        <a:graphicData uri="http://schemas.microsoft.com/office/word/2010/wordprocessingShape">
                          <wps:wsp>
                            <wps:cNvSpPr/>
                            <wps:spPr>
                              <a:xfrm>
                                <a:off x="0" y="0"/>
                                <a:ext cx="9878400" cy="954000"/>
                              </a:xfrm>
                              <a:prstGeom prst="roundRect">
                                <a:avLst/>
                              </a:prstGeom>
                              <a:solidFill>
                                <a:schemeClr val="accent4">
                                  <a:lumMod val="20000"/>
                                  <a:lumOff val="80000"/>
                                </a:schemeClr>
                              </a:solidFill>
                              <a:ln>
                                <a:solidFill>
                                  <a:schemeClr val="accent2">
                                    <a:lumMod val="75000"/>
                                  </a:schemeClr>
                                </a:solidFill>
                              </a:ln>
                            </wps:spPr>
                            <wps:style>
                              <a:lnRef idx="1">
                                <a:schemeClr val="accent3"/>
                              </a:lnRef>
                              <a:fillRef idx="2">
                                <a:schemeClr val="accent3"/>
                              </a:fillRef>
                              <a:effectRef idx="1">
                                <a:schemeClr val="accent3"/>
                              </a:effectRef>
                              <a:fontRef idx="minor">
                                <a:schemeClr val="dk1"/>
                              </a:fontRef>
                            </wps:style>
                            <wps:txbx>
                              <w:txbxContent>
                                <w:p w14:paraId="54DD041B" w14:textId="77777777" w:rsidR="00461140" w:rsidRPr="00285405" w:rsidRDefault="00461140" w:rsidP="00BC1EF1">
                                  <w:pPr>
                                    <w:rPr>
                                      <w:b/>
                                      <w:sz w:val="22"/>
                                      <w:szCs w:val="22"/>
                                      <w:lang w:val="lt-LT"/>
                                    </w:rPr>
                                  </w:pPr>
                                  <w:r w:rsidRPr="00285405">
                                    <w:rPr>
                                      <w:b/>
                                      <w:sz w:val="22"/>
                                      <w:szCs w:val="22"/>
                                      <w:lang w:val="en-US"/>
                                    </w:rPr>
                                    <w:t>PASIEKIM</w:t>
                                  </w:r>
                                  <w:r w:rsidRPr="00285405">
                                    <w:rPr>
                                      <w:b/>
                                      <w:sz w:val="22"/>
                                      <w:szCs w:val="22"/>
                                      <w:lang w:val="lt-LT"/>
                                    </w:rPr>
                                    <w:t>Ų SRITYS</w:t>
                                  </w:r>
                                </w:p>
                                <w:p w14:paraId="054E336F" w14:textId="372FB87D" w:rsidR="00285405" w:rsidRPr="00285405" w:rsidRDefault="006E256E" w:rsidP="00BC1EF1">
                                  <w:pPr>
                                    <w:autoSpaceDE w:val="0"/>
                                    <w:autoSpaceDN w:val="0"/>
                                    <w:adjustRightInd w:val="0"/>
                                    <w:rPr>
                                      <w:b/>
                                      <w:sz w:val="22"/>
                                      <w:szCs w:val="22"/>
                                      <w:lang w:val="lt-LT"/>
                                    </w:rPr>
                                  </w:pPr>
                                  <w:r w:rsidRPr="00285405">
                                    <w:rPr>
                                      <w:rFonts w:cstheme="minorHAnsi"/>
                                      <w:b/>
                                      <w:sz w:val="22"/>
                                      <w:szCs w:val="22"/>
                                      <w:lang w:val="lt-LT"/>
                                    </w:rPr>
                                    <w:t>8. Sakytinė kalba</w:t>
                                  </w:r>
                                  <w:r w:rsidRPr="00285405">
                                    <w:rPr>
                                      <w:rFonts w:cstheme="minorHAnsi"/>
                                      <w:sz w:val="22"/>
                                      <w:szCs w:val="22"/>
                                      <w:lang w:val="lt-LT"/>
                                    </w:rPr>
                                    <w:t>. 5 žingsnis –</w:t>
                                  </w:r>
                                  <w:r w:rsidR="00285405" w:rsidRPr="00285405">
                                    <w:rPr>
                                      <w:rFonts w:cstheme="minorHAnsi"/>
                                      <w:sz w:val="22"/>
                                      <w:szCs w:val="22"/>
                                      <w:lang w:val="lt-LT"/>
                                    </w:rPr>
                                    <w:t xml:space="preserve"> v</w:t>
                                  </w:r>
                                  <w:r w:rsidRPr="00285405">
                                    <w:rPr>
                                      <w:sz w:val="22"/>
                                      <w:szCs w:val="22"/>
                                    </w:rPr>
                                    <w:t>artoja įvairią techniką, transporto priemones bei prietaisus įvardijančius žodžius</w:t>
                                  </w:r>
                                  <w:r w:rsidR="00285405">
                                    <w:rPr>
                                      <w:sz w:val="22"/>
                                      <w:szCs w:val="22"/>
                                    </w:rPr>
                                    <w:t xml:space="preserve">. </w:t>
                                  </w:r>
                                  <w:r w:rsidR="00461140" w:rsidRPr="00285405">
                                    <w:rPr>
                                      <w:rFonts w:cstheme="minorHAnsi"/>
                                      <w:b/>
                                      <w:sz w:val="22"/>
                                      <w:szCs w:val="22"/>
                                      <w:lang w:val="lt-LT"/>
                                    </w:rPr>
                                    <w:t>10. Aplinkos pažinimas</w:t>
                                  </w:r>
                                  <w:r w:rsidR="00461140" w:rsidRPr="00285405">
                                    <w:rPr>
                                      <w:rFonts w:cstheme="minorHAnsi"/>
                                      <w:sz w:val="22"/>
                                      <w:szCs w:val="22"/>
                                      <w:lang w:val="lt-LT"/>
                                    </w:rPr>
                                    <w:t>. 5 žingsnis – atranda skaitmeninių technologijų panaudojimo galimybes, noriai mokosi jomis naudotis.</w:t>
                                  </w:r>
                                  <w:r w:rsidR="00285405">
                                    <w:rPr>
                                      <w:rFonts w:cstheme="minorHAnsi"/>
                                      <w:sz w:val="22"/>
                                      <w:szCs w:val="22"/>
                                      <w:lang w:val="lt-LT"/>
                                    </w:rPr>
                                    <w:t xml:space="preserve">  </w:t>
                                  </w:r>
                                  <w:r w:rsidR="00461140" w:rsidRPr="00285405">
                                    <w:rPr>
                                      <w:b/>
                                      <w:sz w:val="22"/>
                                      <w:szCs w:val="22"/>
                                      <w:lang w:val="lt-LT"/>
                                    </w:rPr>
                                    <w:t xml:space="preserve">11. Skaičiavimas ir matavimas. </w:t>
                                  </w:r>
                                  <w:r w:rsidR="00461140" w:rsidRPr="00285405">
                                    <w:rPr>
                                      <w:sz w:val="22"/>
                                      <w:szCs w:val="22"/>
                                      <w:lang w:val="lt-LT"/>
                                    </w:rPr>
                                    <w:t xml:space="preserve">6 žingsnis </w:t>
                                  </w:r>
                                  <w:r w:rsidR="00461140" w:rsidRPr="00285405">
                                    <w:rPr>
                                      <w:rFonts w:cstheme="minorHAnsi"/>
                                      <w:sz w:val="22"/>
                                      <w:szCs w:val="22"/>
                                      <w:lang w:val="lt-LT"/>
                                    </w:rPr>
                                    <w:t xml:space="preserve">– </w:t>
                                  </w:r>
                                  <w:r w:rsidR="00285405" w:rsidRPr="00285405">
                                    <w:rPr>
                                      <w:sz w:val="22"/>
                                      <w:szCs w:val="22"/>
                                    </w:rPr>
                                    <w:t>m</w:t>
                                  </w:r>
                                  <w:r w:rsidR="00461140" w:rsidRPr="00285405">
                                    <w:rPr>
                                      <w:sz w:val="22"/>
                                      <w:szCs w:val="22"/>
                                    </w:rPr>
                                    <w:t>atuodamas masę (veikiančią jėgą į perdangą), naudojasi sąlyginiais matais (kaštonų kiekis).</w:t>
                                  </w:r>
                                  <w:r w:rsidR="00285405">
                                    <w:rPr>
                                      <w:sz w:val="22"/>
                                      <w:szCs w:val="22"/>
                                    </w:rPr>
                                    <w:t xml:space="preserve"> </w:t>
                                  </w:r>
                                  <w:r w:rsidR="00461140" w:rsidRPr="00285405">
                                    <w:rPr>
                                      <w:b/>
                                      <w:sz w:val="22"/>
                                      <w:szCs w:val="22"/>
                                    </w:rPr>
                                    <w:t>17. Kūrybiškumas.</w:t>
                                  </w:r>
                                  <w:r w:rsidR="00461140" w:rsidRPr="00285405">
                                    <w:rPr>
                                      <w:sz w:val="22"/>
                                      <w:szCs w:val="22"/>
                                    </w:rPr>
                                    <w:t xml:space="preserve"> </w:t>
                                  </w:r>
                                  <w:r w:rsidR="00461140" w:rsidRPr="00285405">
                                    <w:rPr>
                                      <w:rFonts w:cstheme="minorHAnsi"/>
                                      <w:sz w:val="22"/>
                                      <w:szCs w:val="22"/>
                                      <w:lang w:val="lt-LT"/>
                                    </w:rPr>
                                    <w:t>5 žingsnis –</w:t>
                                  </w:r>
                                  <w:r w:rsidR="00461140" w:rsidRPr="00285405">
                                    <w:rPr>
                                      <w:sz w:val="22"/>
                                      <w:szCs w:val="22"/>
                                    </w:rPr>
                                    <w:t xml:space="preserve"> </w:t>
                                  </w:r>
                                  <w:r w:rsidR="00BC1EF1">
                                    <w:rPr>
                                      <w:sz w:val="22"/>
                                      <w:szCs w:val="22"/>
                                    </w:rPr>
                                    <w:t>i</w:t>
                                  </w:r>
                                  <w:r w:rsidR="00461140" w:rsidRPr="00285405">
                                    <w:rPr>
                                      <w:sz w:val="22"/>
                                      <w:szCs w:val="22"/>
                                    </w:rPr>
                                    <w:t>šradingai, neįprastai naudoja įvairias medžiagas.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1" o:spid="_x0000_s1026" style="width:777.85pt;height:75.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" fillcolor="#fff2cc [663]" strokecolor="#c45911 [2405]" strokeweight=".5pt">
                      <v:stroke joinstyle="miter"/>
                      <v:textbox>
                        <w:txbxContent>
                          <w:p w14:paraId="54DD041B" w14:textId="77777777" w:rsidR="00461140" w:rsidRPr="00285405" w:rsidRDefault="00461140" w:rsidP="00BC1EF1">
                            <w:pPr>
                              <w:rPr>
                                <w:b/>
                                <w:sz w:val="22"/>
                                <w:szCs w:val="22"/>
                                <w:lang w:val="lt-LT"/>
                              </w:rPr>
                            </w:pPr>
                            <w:r w:rsidRPr="00285405">
                              <w:rPr>
                                <w:b/>
                                <w:sz w:val="22"/>
                                <w:szCs w:val="22"/>
                                <w:lang w:val="en-US"/>
                              </w:rPr>
                              <w:t>PASIEKIM</w:t>
                            </w:r>
                            <w:r w:rsidRPr="00285405">
                              <w:rPr>
                                <w:b/>
                                <w:sz w:val="22"/>
                                <w:szCs w:val="22"/>
                                <w:lang w:val="lt-LT"/>
                              </w:rPr>
                              <w:t>Ų SRITYS</w:t>
                            </w:r>
                          </w:p>
                          <w:p w14:paraId="054E336F" w14:textId="372FB87D" w:rsidR="00285405" w:rsidRPr="00285405" w:rsidRDefault="006E256E" w:rsidP="00BC1EF1">
                            <w:pPr>
                              <w:autoSpaceDE w:val="0"/>
                              <w:autoSpaceDN w:val="0"/>
                              <w:adjustRightInd w:val="0"/>
                              <w:rPr>
                                <w:b/>
                                <w:sz w:val="22"/>
                                <w:szCs w:val="22"/>
                                <w:lang w:val="lt-LT"/>
                              </w:rPr>
                            </w:pPr>
                            <w:r w:rsidRPr="00285405">
                              <w:rPr>
                                <w:rFonts w:cstheme="minorHAnsi"/>
                                <w:b/>
                                <w:sz w:val="22"/>
                                <w:szCs w:val="22"/>
                                <w:lang w:val="lt-LT"/>
                              </w:rPr>
                              <w:t>8. Sakytinė kalba</w:t>
                            </w:r>
                            <w:r w:rsidRPr="00285405">
                              <w:rPr>
                                <w:rFonts w:cstheme="minorHAnsi"/>
                                <w:sz w:val="22"/>
                                <w:szCs w:val="22"/>
                                <w:lang w:val="lt-LT"/>
                              </w:rPr>
                              <w:t>. 5 žingsnis</w:t>
                            </w:r>
                            <w:r w:rsidRPr="00285405">
                              <w:rPr>
                                <w:rFonts w:cstheme="minorHAnsi"/>
                                <w:sz w:val="22"/>
                                <w:szCs w:val="22"/>
                                <w:lang w:val="lt-LT"/>
                              </w:rPr>
                              <w:t xml:space="preserve"> –</w:t>
                            </w:r>
                            <w:r w:rsidR="00285405" w:rsidRPr="00285405">
                              <w:rPr>
                                <w:rFonts w:cstheme="minorHAnsi"/>
                                <w:sz w:val="22"/>
                                <w:szCs w:val="22"/>
                                <w:lang w:val="lt-LT"/>
                              </w:rPr>
                              <w:t xml:space="preserve"> v</w:t>
                            </w:r>
                            <w:r w:rsidRPr="00285405">
                              <w:rPr>
                                <w:sz w:val="22"/>
                                <w:szCs w:val="22"/>
                              </w:rPr>
                              <w:t>artoja įvairią techniką, transporto priemones bei prietaisus įvardijančius žodžius</w:t>
                            </w:r>
                            <w:r w:rsidR="00285405">
                              <w:rPr>
                                <w:sz w:val="22"/>
                                <w:szCs w:val="22"/>
                              </w:rPr>
                              <w:t xml:space="preserve">. </w:t>
                            </w:r>
                            <w:r w:rsidR="00461140" w:rsidRPr="00285405">
                              <w:rPr>
                                <w:rFonts w:cstheme="minorHAnsi"/>
                                <w:b/>
                                <w:sz w:val="22"/>
                                <w:szCs w:val="22"/>
                                <w:lang w:val="lt-LT"/>
                              </w:rPr>
                              <w:t>10. Aplinkos pažinimas</w:t>
                            </w:r>
                            <w:r w:rsidR="00461140" w:rsidRPr="00285405">
                              <w:rPr>
                                <w:rFonts w:cstheme="minorHAnsi"/>
                                <w:sz w:val="22"/>
                                <w:szCs w:val="22"/>
                                <w:lang w:val="lt-LT"/>
                              </w:rPr>
                              <w:t>. 5 žingsnis – atranda skaitmeninių technologijų panaudojimo galimybes, noriai mokosi jomis naudotis.</w:t>
                            </w:r>
                            <w:r w:rsidR="00285405">
                              <w:rPr>
                                <w:rFonts w:cstheme="minorHAnsi"/>
                                <w:sz w:val="22"/>
                                <w:szCs w:val="22"/>
                                <w:lang w:val="lt-LT"/>
                              </w:rPr>
                              <w:t xml:space="preserve">  </w:t>
                            </w:r>
                            <w:r w:rsidR="00461140" w:rsidRPr="00285405">
                              <w:rPr>
                                <w:b/>
                                <w:sz w:val="22"/>
                                <w:szCs w:val="22"/>
                                <w:lang w:val="lt-LT"/>
                              </w:rPr>
                              <w:t xml:space="preserve">11. Skaičiavimas ir matavimas. </w:t>
                            </w:r>
                            <w:r w:rsidR="00461140" w:rsidRPr="00285405">
                              <w:rPr>
                                <w:sz w:val="22"/>
                                <w:szCs w:val="22"/>
                                <w:lang w:val="lt-LT"/>
                              </w:rPr>
                              <w:t xml:space="preserve">6 žingsnis </w:t>
                            </w:r>
                            <w:r w:rsidR="00461140" w:rsidRPr="00285405">
                              <w:rPr>
                                <w:rFonts w:cstheme="minorHAnsi"/>
                                <w:sz w:val="22"/>
                                <w:szCs w:val="22"/>
                                <w:lang w:val="lt-LT"/>
                              </w:rPr>
                              <w:t xml:space="preserve">– </w:t>
                            </w:r>
                            <w:r w:rsidR="00285405" w:rsidRPr="00285405">
                              <w:rPr>
                                <w:sz w:val="22"/>
                                <w:szCs w:val="22"/>
                              </w:rPr>
                              <w:t>m</w:t>
                            </w:r>
                            <w:r w:rsidR="00461140" w:rsidRPr="00285405">
                              <w:rPr>
                                <w:sz w:val="22"/>
                                <w:szCs w:val="22"/>
                              </w:rPr>
                              <w:t>atuodamas masę (veikiančią jėgą į perdangą), naudojasi sąlyginiais matais (kaštonų kiekis).</w:t>
                            </w:r>
                            <w:r w:rsidR="00285405">
                              <w:rPr>
                                <w:sz w:val="22"/>
                                <w:szCs w:val="22"/>
                              </w:rPr>
                              <w:t xml:space="preserve"> </w:t>
                            </w:r>
                            <w:r w:rsidR="00461140" w:rsidRPr="00285405">
                              <w:rPr>
                                <w:b/>
                                <w:sz w:val="22"/>
                                <w:szCs w:val="22"/>
                              </w:rPr>
                              <w:t>17. Kūrybiškumas.</w:t>
                            </w:r>
                            <w:r w:rsidR="00461140" w:rsidRPr="00285405">
                              <w:rPr>
                                <w:sz w:val="22"/>
                                <w:szCs w:val="22"/>
                              </w:rPr>
                              <w:t xml:space="preserve"> </w:t>
                            </w:r>
                            <w:r w:rsidR="00461140" w:rsidRPr="00285405">
                              <w:rPr>
                                <w:rFonts w:cstheme="minorHAnsi"/>
                                <w:sz w:val="22"/>
                                <w:szCs w:val="22"/>
                                <w:lang w:val="lt-LT"/>
                              </w:rPr>
                              <w:t>5 žingsnis –</w:t>
                            </w:r>
                            <w:r w:rsidR="00461140" w:rsidRPr="00285405">
                              <w:rPr>
                                <w:sz w:val="22"/>
                                <w:szCs w:val="22"/>
                              </w:rPr>
                              <w:t xml:space="preserve"> </w:t>
                            </w:r>
                            <w:r w:rsidR="00BC1EF1">
                              <w:rPr>
                                <w:sz w:val="22"/>
                                <w:szCs w:val="22"/>
                              </w:rPr>
                              <w:t>i</w:t>
                            </w:r>
                            <w:r w:rsidR="00461140" w:rsidRPr="00285405">
                              <w:rPr>
                                <w:sz w:val="22"/>
                                <w:szCs w:val="22"/>
                              </w:rPr>
                              <w:t>šradingai, neįprastai naudoja įvairias medžiagas.</w:t>
                            </w:r>
                          </w:p>
                        </w:txbxContent>
                      </v:textbox>
                      <w10:anchorlock/>
                    </v:roundrect>
                  </w:pict>
                </mc:Fallback>
              </mc:AlternateContent>
            </w:r>
          </w:p>
        </w:tc>
      </w:tr>
      <w:tr w:rsidR="00C31237" w14:paraId="19449133" w14:textId="77777777" w:rsidTr="00756EFD">
        <w:trPr>
          <w:trHeight w:val="268"/>
        </w:trPr>
        <w:tc>
          <w:tcPr>
            <w:tcW w:w="15735" w:type="dxa"/>
            <w:gridSpan w:val="3"/>
            <w:tcBorders>
              <w:bottom w:val="single" w:sz="4" w:space="0" w:color="auto"/>
            </w:tcBorders>
            <w:shd w:val="clear" w:color="auto" w:fill="E2EFD9" w:themeFill="accent6" w:themeFillTint="33"/>
          </w:tcPr>
          <w:p w14:paraId="67E36272" w14:textId="1A09C55D" w:rsidR="00AA397D" w:rsidRPr="00AA397D" w:rsidRDefault="00AA397D" w:rsidP="00800069">
            <w:pPr>
              <w:rPr>
                <w:rFonts w:cstheme="minorHAnsi"/>
                <w:b/>
                <w:i/>
                <w:sz w:val="32"/>
                <w:szCs w:val="32"/>
              </w:rPr>
            </w:pPr>
            <w:r w:rsidRPr="00AA397D">
              <w:rPr>
                <w:rFonts w:cstheme="minorHAnsi"/>
                <w:b/>
                <w:i/>
                <w:sz w:val="32"/>
                <w:szCs w:val="32"/>
              </w:rPr>
              <w:t>Tiltai</w:t>
            </w:r>
            <w:r w:rsidR="00A60E2E">
              <w:rPr>
                <w:rFonts w:cstheme="minorHAnsi"/>
                <w:b/>
                <w:i/>
                <w:sz w:val="32"/>
                <w:szCs w:val="32"/>
              </w:rPr>
              <w:t xml:space="preserve"> </w:t>
            </w:r>
            <w:r w:rsidR="00285405" w:rsidRPr="00175E30">
              <w:rPr>
                <w:rFonts w:cstheme="minorHAnsi"/>
                <w:b/>
                <w:i/>
                <w:color w:val="FF0000"/>
                <w:sz w:val="32"/>
                <w:szCs w:val="32"/>
              </w:rPr>
              <w:t>?</w:t>
            </w:r>
            <w:r w:rsidR="00673C15" w:rsidRPr="00175E30">
              <w:rPr>
                <w:rFonts w:cstheme="minorHAnsi"/>
                <w:b/>
                <w:i/>
                <w:color w:val="FF0000"/>
                <w:sz w:val="32"/>
                <w:szCs w:val="32"/>
              </w:rPr>
              <w:t xml:space="preserve"> </w:t>
            </w:r>
            <w:r w:rsidR="00673C15" w:rsidRPr="00175E30">
              <w:rPr>
                <w:rFonts w:cstheme="minorHAnsi"/>
                <w:color w:val="FF0000"/>
              </w:rPr>
              <w:t xml:space="preserve">III – oji knyga  </w:t>
            </w:r>
            <w:r w:rsidR="000A523D" w:rsidRPr="00175E30">
              <w:rPr>
                <w:rFonts w:cstheme="minorHAnsi"/>
                <w:color w:val="FF0000"/>
              </w:rPr>
              <w:t>10, 11, 9, 15, 16, 6, 7, 9, 18 Leonas, Viktorija</w:t>
            </w:r>
            <w:r w:rsidR="00673C15" w:rsidRPr="00175E30">
              <w:rPr>
                <w:rFonts w:cstheme="minorHAnsi"/>
                <w:color w:val="FF0000"/>
              </w:rPr>
              <w:t xml:space="preserve"> Dėlionių kilimas (sistemos, modeliai, procesai)</w:t>
            </w:r>
          </w:p>
        </w:tc>
      </w:tr>
      <w:tr w:rsidR="00022241" w:rsidRPr="00081216" w14:paraId="72BAD7F8" w14:textId="77777777" w:rsidTr="00022241">
        <w:trPr>
          <w:trHeight w:val="854"/>
        </w:trPr>
        <w:tc>
          <w:tcPr>
            <w:tcW w:w="3653" w:type="dxa"/>
            <w:tcBorders>
              <w:top w:val="single" w:sz="4" w:space="0" w:color="auto"/>
              <w:bottom w:val="single" w:sz="4" w:space="0" w:color="auto"/>
            </w:tcBorders>
          </w:tcPr>
          <w:p w14:paraId="1DEE9786" w14:textId="19561E11" w:rsidR="00022241" w:rsidRPr="00081216" w:rsidRDefault="00022241" w:rsidP="00B31A5A">
            <w:pPr>
              <w:rPr>
                <w:sz w:val="24"/>
                <w:szCs w:val="24"/>
              </w:rPr>
            </w:pPr>
            <w:r w:rsidRPr="00081216">
              <w:rPr>
                <w:noProof/>
                <w:lang w:eastAsia="lt-LT"/>
              </w:rPr>
              <w:drawing>
                <wp:anchor distT="0" distB="0" distL="114300" distR="114300" simplePos="0" relativeHeight="251796480" behindDoc="1" locked="0" layoutInCell="1" allowOverlap="1" wp14:anchorId="07704BE7" wp14:editId="1FB480C8">
                  <wp:simplePos x="0" y="0"/>
                  <wp:positionH relativeFrom="column">
                    <wp:posOffset>59690</wp:posOffset>
                  </wp:positionH>
                  <wp:positionV relativeFrom="paragraph">
                    <wp:posOffset>65405</wp:posOffset>
                  </wp:positionV>
                  <wp:extent cx="540000" cy="530690"/>
                  <wp:effectExtent l="0" t="0" r="0" b="3175"/>
                  <wp:wrapTight wrapText="bothSides">
                    <wp:wrapPolygon edited="0">
                      <wp:start x="21600" y="21600"/>
                      <wp:lineTo x="21600" y="647"/>
                      <wp:lineTo x="1016" y="647"/>
                      <wp:lineTo x="1016" y="21600"/>
                      <wp:lineTo x="21600" y="21600"/>
                    </wp:wrapPolygon>
                  </wp:wrapTight>
                  <wp:docPr id="16411" name="Paveikslėlis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H="1">
                            <a:off x="0" y="0"/>
                            <a:ext cx="540000" cy="53069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 VIETA: Vidaus erdvė.</w:t>
            </w:r>
          </w:p>
        </w:tc>
        <w:tc>
          <w:tcPr>
            <w:tcW w:w="4569" w:type="dxa"/>
            <w:tcBorders>
              <w:top w:val="single" w:sz="4" w:space="0" w:color="auto"/>
              <w:bottom w:val="single" w:sz="4" w:space="0" w:color="auto"/>
            </w:tcBorders>
          </w:tcPr>
          <w:p w14:paraId="6537ADB8" w14:textId="4100FBA0" w:rsidR="00022241" w:rsidRPr="00081216" w:rsidRDefault="00022241" w:rsidP="00B31A5A">
            <w:pPr>
              <w:rPr>
                <w:sz w:val="24"/>
                <w:szCs w:val="24"/>
              </w:rPr>
            </w:pPr>
            <w:r w:rsidRPr="001A39E8">
              <w:rPr>
                <w:noProof/>
                <w:lang w:eastAsia="lt-LT"/>
              </w:rPr>
              <w:drawing>
                <wp:anchor distT="0" distB="0" distL="114300" distR="114300" simplePos="0" relativeHeight="251797504" behindDoc="0" locked="0" layoutInCell="1" allowOverlap="1" wp14:anchorId="1484C5CD" wp14:editId="6D40E33C">
                  <wp:simplePos x="0" y="0"/>
                  <wp:positionH relativeFrom="column">
                    <wp:posOffset>36830</wp:posOffset>
                  </wp:positionH>
                  <wp:positionV relativeFrom="paragraph">
                    <wp:posOffset>0</wp:posOffset>
                  </wp:positionV>
                  <wp:extent cx="552450" cy="576580"/>
                  <wp:effectExtent l="0" t="0" r="0" b="0"/>
                  <wp:wrapSquare wrapText="bothSides"/>
                  <wp:docPr id="33" name="Picture 2" descr="C:\Users\vikto\Desktop\logiukai\2 grupe logo_3sa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ikto\Desktop\logiukai\2 grupe logo_3sag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216">
              <w:rPr>
                <w:sz w:val="24"/>
                <w:szCs w:val="24"/>
              </w:rPr>
              <w:t xml:space="preserve"> FORMA: Kūrybinės dirbtuvės.</w:t>
            </w:r>
            <w:r>
              <w:rPr>
                <w:sz w:val="24"/>
                <w:szCs w:val="24"/>
              </w:rPr>
              <w:t xml:space="preserve"> Atradimų laboratorija.</w:t>
            </w:r>
          </w:p>
        </w:tc>
        <w:tc>
          <w:tcPr>
            <w:tcW w:w="7513" w:type="dxa"/>
            <w:tcBorders>
              <w:top w:val="single" w:sz="4" w:space="0" w:color="auto"/>
              <w:bottom w:val="single" w:sz="4" w:space="0" w:color="auto"/>
            </w:tcBorders>
          </w:tcPr>
          <w:p w14:paraId="77C27C76" w14:textId="5B2C7AC8" w:rsidR="00022241" w:rsidRPr="00081216" w:rsidRDefault="00022241" w:rsidP="00022241">
            <w:r w:rsidRPr="00081216">
              <w:rPr>
                <w:noProof/>
                <w:lang w:eastAsia="lt-LT"/>
              </w:rPr>
              <w:drawing>
                <wp:anchor distT="0" distB="0" distL="114300" distR="114300" simplePos="0" relativeHeight="251795456" behindDoc="0" locked="0" layoutInCell="1" allowOverlap="1" wp14:anchorId="00EAC25E" wp14:editId="236E0CC5">
                  <wp:simplePos x="0" y="0"/>
                  <wp:positionH relativeFrom="column">
                    <wp:posOffset>43815</wp:posOffset>
                  </wp:positionH>
                  <wp:positionV relativeFrom="paragraph">
                    <wp:posOffset>24130</wp:posOffset>
                  </wp:positionV>
                  <wp:extent cx="558800" cy="575310"/>
                  <wp:effectExtent l="0" t="0" r="0" b="0"/>
                  <wp:wrapSquare wrapText="bothSides"/>
                  <wp:docPr id="164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 priemoniu dezute logo_dėžutė.jpg"/>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58800" cy="575310"/>
                          </a:xfrm>
                          <a:prstGeom prst="rect">
                            <a:avLst/>
                          </a:prstGeom>
                        </pic:spPr>
                      </pic:pic>
                    </a:graphicData>
                  </a:graphic>
                  <wp14:sizeRelH relativeFrom="margin">
                    <wp14:pctWidth>0</wp14:pctWidth>
                  </wp14:sizeRelH>
                  <wp14:sizeRelV relativeFrom="margin">
                    <wp14:pctHeight>0</wp14:pctHeight>
                  </wp14:sizeRelV>
                </wp:anchor>
              </w:drawing>
            </w:r>
            <w:r w:rsidRPr="00081216">
              <w:rPr>
                <w:sz w:val="24"/>
                <w:szCs w:val="24"/>
              </w:rPr>
              <w:t xml:space="preserve">Biuro popierius, </w:t>
            </w:r>
            <w:r>
              <w:rPr>
                <w:sz w:val="24"/>
                <w:szCs w:val="24"/>
              </w:rPr>
              <w:t>varžtai, veržlės, STEAM parko ir  programuojamo traukinio kaladėlių rinkiniai, programuojami robotukai</w:t>
            </w:r>
          </w:p>
        </w:tc>
      </w:tr>
      <w:tr w:rsidR="00CF725E" w:rsidRPr="00081216" w14:paraId="6FFAC147" w14:textId="77777777" w:rsidTr="009D4456">
        <w:trPr>
          <w:trHeight w:val="54"/>
        </w:trPr>
        <w:tc>
          <w:tcPr>
            <w:tcW w:w="15735" w:type="dxa"/>
            <w:gridSpan w:val="3"/>
            <w:tcBorders>
              <w:top w:val="single" w:sz="4" w:space="0" w:color="auto"/>
            </w:tcBorders>
            <w:shd w:val="clear" w:color="auto" w:fill="538135" w:themeFill="accent6" w:themeFillShade="BF"/>
          </w:tcPr>
          <w:p w14:paraId="6146B0D5" w14:textId="77777777" w:rsidR="00CF725E" w:rsidRPr="009D4456" w:rsidRDefault="00CF725E" w:rsidP="00C31237">
            <w:pPr>
              <w:rPr>
                <w:sz w:val="16"/>
                <w:szCs w:val="16"/>
              </w:rPr>
            </w:pPr>
          </w:p>
        </w:tc>
      </w:tr>
    </w:tbl>
    <w:p w14:paraId="1857354C" w14:textId="77777777" w:rsidR="00D04135" w:rsidRPr="0035197D" w:rsidRDefault="00D04135" w:rsidP="00800069">
      <w:pPr>
        <w:rPr>
          <w:rFonts w:cstheme="minorHAnsi"/>
          <w:sz w:val="12"/>
          <w:szCs w:val="12"/>
          <w:lang w:val="lt-LT"/>
        </w:rPr>
      </w:pPr>
    </w:p>
    <w:tbl>
      <w:tblPr>
        <w:tblStyle w:val="Lentelstinklelis"/>
        <w:tblW w:w="15735" w:type="dxa"/>
        <w:tblInd w:w="-601" w:type="dxa"/>
        <w:tblLayout w:type="fixed"/>
        <w:tblLook w:val="04A0" w:firstRow="1" w:lastRow="0" w:firstColumn="1" w:lastColumn="0" w:noHBand="0" w:noVBand="1"/>
      </w:tblPr>
      <w:tblGrid>
        <w:gridCol w:w="959"/>
        <w:gridCol w:w="4003"/>
        <w:gridCol w:w="142"/>
        <w:gridCol w:w="567"/>
        <w:gridCol w:w="2551"/>
        <w:gridCol w:w="1418"/>
        <w:gridCol w:w="1559"/>
        <w:gridCol w:w="2126"/>
        <w:gridCol w:w="2410"/>
      </w:tblGrid>
      <w:tr w:rsidR="00644360" w14:paraId="7A00DBA6" w14:textId="77777777" w:rsidTr="0035197D">
        <w:tc>
          <w:tcPr>
            <w:tcW w:w="959" w:type="dxa"/>
          </w:tcPr>
          <w:p w14:paraId="465E3FBD" w14:textId="77777777" w:rsidR="00644360" w:rsidRPr="0005007A" w:rsidRDefault="00644360" w:rsidP="002C5202">
            <w:pPr>
              <w:jc w:val="center"/>
              <w:rPr>
                <w:b/>
                <w:noProof/>
                <w:lang w:eastAsia="lt-LT"/>
              </w:rPr>
            </w:pPr>
            <w:r w:rsidRPr="00081216">
              <w:rPr>
                <w:noProof/>
                <w:lang w:eastAsia="lt-LT"/>
              </w:rPr>
              <w:drawing>
                <wp:anchor distT="0" distB="0" distL="114300" distR="114300" simplePos="0" relativeHeight="251785216" behindDoc="1" locked="0" layoutInCell="1" allowOverlap="1" wp14:anchorId="0DF76BB0" wp14:editId="67EB067E">
                  <wp:simplePos x="0" y="0"/>
                  <wp:positionH relativeFrom="column">
                    <wp:posOffset>-43815</wp:posOffset>
                  </wp:positionH>
                  <wp:positionV relativeFrom="paragraph">
                    <wp:posOffset>3175</wp:posOffset>
                  </wp:positionV>
                  <wp:extent cx="526415" cy="539750"/>
                  <wp:effectExtent l="0" t="0" r="6985" b="0"/>
                  <wp:wrapTight wrapText="bothSides">
                    <wp:wrapPolygon edited="0">
                      <wp:start x="0" y="0"/>
                      <wp:lineTo x="0" y="20584"/>
                      <wp:lineTo x="21105" y="20584"/>
                      <wp:lineTo x="21105" y="0"/>
                      <wp:lineTo x="0" y="0"/>
                    </wp:wrapPolygon>
                  </wp:wrapTight>
                  <wp:docPr id="16409" name="Paveikslėlis 1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15" cy="539750"/>
                          </a:xfrm>
                          <a:prstGeom prst="rect">
                            <a:avLst/>
                          </a:prstGeom>
                          <a:noFill/>
                        </pic:spPr>
                      </pic:pic>
                    </a:graphicData>
                  </a:graphic>
                  <wp14:sizeRelH relativeFrom="page">
                    <wp14:pctWidth>0</wp14:pctWidth>
                  </wp14:sizeRelH>
                  <wp14:sizeRelV relativeFrom="page">
                    <wp14:pctHeight>0</wp14:pctHeight>
                  </wp14:sizeRelV>
                </wp:anchor>
              </w:drawing>
            </w:r>
          </w:p>
        </w:tc>
        <w:tc>
          <w:tcPr>
            <w:tcW w:w="7263" w:type="dxa"/>
            <w:gridSpan w:val="4"/>
          </w:tcPr>
          <w:p w14:paraId="28C00CF4" w14:textId="77777777" w:rsidR="00644360" w:rsidRPr="00137884" w:rsidRDefault="00644360" w:rsidP="002C5202">
            <w:pPr>
              <w:tabs>
                <w:tab w:val="left" w:pos="3980"/>
              </w:tabs>
            </w:pPr>
            <w:r w:rsidRPr="00461140">
              <w:rPr>
                <w:b/>
              </w:rPr>
              <w:t xml:space="preserve">Problema </w:t>
            </w:r>
            <w:r w:rsidRPr="00137884">
              <w:t>– anūkas ėjo pas močiutę ir priėjo upę, kurios plotis – 22 cm.</w:t>
            </w:r>
          </w:p>
          <w:p w14:paraId="6ABDB791" w14:textId="2193EFAE" w:rsidR="00644360" w:rsidRPr="00137884" w:rsidRDefault="00644360" w:rsidP="00BA4ADD">
            <w:pPr>
              <w:jc w:val="both"/>
            </w:pPr>
            <w:r w:rsidRPr="00137884">
              <w:t>Padėtas ant kaladėlių popieriaus lapas</w:t>
            </w:r>
            <w:r w:rsidR="00BA4ADD">
              <w:t xml:space="preserve">, veikiamas Žemės traukos jėgos, </w:t>
            </w:r>
            <w:r w:rsidRPr="00137884">
              <w:t>išlinksta (a). Sulenkus lapą pusiau, tiltas išlaiko formą (b), tačiau neišlaiko pėsčiųjų (c).</w:t>
            </w:r>
            <w:r>
              <w:t xml:space="preserve"> </w:t>
            </w:r>
            <w:r>
              <w:rPr>
                <w:rFonts w:cstheme="minorHAnsi"/>
              </w:rPr>
              <w:t>Kokia turi būti perdanga, kad močiutė susitikt</w:t>
            </w:r>
            <w:r w:rsidR="00BA4ADD">
              <w:rPr>
                <w:rFonts w:cstheme="minorHAnsi"/>
              </w:rPr>
              <w:t>ų</w:t>
            </w:r>
            <w:r>
              <w:rPr>
                <w:rFonts w:cstheme="minorHAnsi"/>
              </w:rPr>
              <w:t xml:space="preserve"> su anūku? Koks turi būti tiltas, </w:t>
            </w:r>
            <w:r>
              <w:t>kad juo galėtų ne tik vaikščioti pėstieji bet ir važiuotų traukinys</w:t>
            </w:r>
            <w:r w:rsidRPr="00137884">
              <w:t>?</w:t>
            </w:r>
          </w:p>
        </w:tc>
        <w:tc>
          <w:tcPr>
            <w:tcW w:w="7513" w:type="dxa"/>
            <w:gridSpan w:val="4"/>
          </w:tcPr>
          <w:p w14:paraId="0466E236" w14:textId="0E6D7701" w:rsidR="00644360" w:rsidRDefault="00644360" w:rsidP="005A59FA">
            <w:pPr>
              <w:jc w:val="center"/>
              <w:rPr>
                <w:noProof/>
                <w:lang w:eastAsia="lt-LT"/>
              </w:rPr>
            </w:pPr>
            <w:r>
              <w:rPr>
                <w:noProof/>
                <w:lang w:eastAsia="lt-LT"/>
              </w:rPr>
              <w:drawing>
                <wp:inline distT="0" distB="0" distL="0" distR="0" wp14:anchorId="3E64FB85" wp14:editId="4311FECC">
                  <wp:extent cx="1132764" cy="866226"/>
                  <wp:effectExtent l="0" t="0" r="0" b="0"/>
                  <wp:docPr id="16419" name="Paveikslėlis 1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8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7994" cy="877873"/>
                          </a:xfrm>
                          <a:prstGeom prst="rect">
                            <a:avLst/>
                          </a:prstGeom>
                        </pic:spPr>
                      </pic:pic>
                    </a:graphicData>
                  </a:graphic>
                </wp:inline>
              </w:drawing>
            </w:r>
            <w:r>
              <w:rPr>
                <w:rFonts w:cstheme="minorHAnsi"/>
              </w:rPr>
              <w:t xml:space="preserve">a.  </w:t>
            </w:r>
            <w:r>
              <w:rPr>
                <w:noProof/>
                <w:lang w:eastAsia="lt-LT"/>
              </w:rPr>
              <w:drawing>
                <wp:inline distT="0" distB="0" distL="0" distR="0" wp14:anchorId="2468BE04" wp14:editId="614E5420">
                  <wp:extent cx="1194179" cy="826530"/>
                  <wp:effectExtent l="0" t="0" r="6350" b="0"/>
                  <wp:docPr id="16420" name="Paveikslėlis 1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8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4142" cy="833426"/>
                          </a:xfrm>
                          <a:prstGeom prst="rect">
                            <a:avLst/>
                          </a:prstGeom>
                        </pic:spPr>
                      </pic:pic>
                    </a:graphicData>
                  </a:graphic>
                </wp:inline>
              </w:drawing>
            </w:r>
            <w:r>
              <w:rPr>
                <w:rFonts w:cstheme="minorHAnsi"/>
              </w:rPr>
              <w:t xml:space="preserve"> b.  </w:t>
            </w:r>
            <w:r>
              <w:rPr>
                <w:noProof/>
                <w:lang w:eastAsia="lt-LT"/>
              </w:rPr>
              <w:drawing>
                <wp:inline distT="0" distB="0" distL="0" distR="0" wp14:anchorId="14FE4411" wp14:editId="7985FDFD">
                  <wp:extent cx="1208963" cy="823577"/>
                  <wp:effectExtent l="0" t="0" r="0" b="0"/>
                  <wp:docPr id="16421" name="Paveikslėlis 1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8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1889" cy="825571"/>
                          </a:xfrm>
                          <a:prstGeom prst="rect">
                            <a:avLst/>
                          </a:prstGeom>
                        </pic:spPr>
                      </pic:pic>
                    </a:graphicData>
                  </a:graphic>
                </wp:inline>
              </w:drawing>
            </w:r>
            <w:r>
              <w:rPr>
                <w:rFonts w:cstheme="minorHAnsi"/>
              </w:rPr>
              <w:t xml:space="preserve"> c.</w:t>
            </w:r>
          </w:p>
        </w:tc>
      </w:tr>
      <w:tr w:rsidR="00D42D48" w14:paraId="647C69ED" w14:textId="77777777" w:rsidTr="0035197D">
        <w:tc>
          <w:tcPr>
            <w:tcW w:w="959" w:type="dxa"/>
          </w:tcPr>
          <w:p w14:paraId="6C6FAE98" w14:textId="77777777" w:rsidR="00D42D48" w:rsidRDefault="00D42D48" w:rsidP="002C5202">
            <w:pPr>
              <w:jc w:val="center"/>
              <w:rPr>
                <w:rFonts w:cstheme="minorHAnsi"/>
              </w:rPr>
            </w:pPr>
            <w:r w:rsidRPr="00D858E0">
              <w:rPr>
                <w:noProof/>
                <w:color w:val="000000" w:themeColor="text1"/>
                <w:lang w:eastAsia="lt-LT"/>
              </w:rPr>
              <w:drawing>
                <wp:anchor distT="0" distB="0" distL="114300" distR="114300" simplePos="0" relativeHeight="251787264" behindDoc="1" locked="0" layoutInCell="1" allowOverlap="1" wp14:anchorId="13F88CE8" wp14:editId="414251A9">
                  <wp:simplePos x="0" y="0"/>
                  <wp:positionH relativeFrom="column">
                    <wp:posOffset>4853940</wp:posOffset>
                  </wp:positionH>
                  <wp:positionV relativeFrom="paragraph">
                    <wp:posOffset>-715645</wp:posOffset>
                  </wp:positionV>
                  <wp:extent cx="544830" cy="539750"/>
                  <wp:effectExtent l="0" t="0" r="7620" b="0"/>
                  <wp:wrapTight wrapText="bothSides">
                    <wp:wrapPolygon edited="0">
                      <wp:start x="0" y="0"/>
                      <wp:lineTo x="0" y="20584"/>
                      <wp:lineTo x="21147" y="20584"/>
                      <wp:lineTo x="21147" y="0"/>
                      <wp:lineTo x="0" y="0"/>
                    </wp:wrapPolygon>
                  </wp:wrapTight>
                  <wp:docPr id="2049" name="Picture 2" descr="C:\Users\vikto\Desktop\logiukai\5 atraskime zodzius logo_rak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kto\Desktop\logiukai\5 atraskime zodzius logo_raktas.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483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9E05A" w14:textId="77777777" w:rsidR="00D42D48" w:rsidRPr="008059EA" w:rsidRDefault="00D42D48" w:rsidP="002C5202">
            <w:pPr>
              <w:jc w:val="center"/>
              <w:rPr>
                <w:rFonts w:cstheme="minorHAnsi"/>
              </w:rPr>
            </w:pPr>
          </w:p>
        </w:tc>
        <w:tc>
          <w:tcPr>
            <w:tcW w:w="14776" w:type="dxa"/>
            <w:gridSpan w:val="8"/>
          </w:tcPr>
          <w:p w14:paraId="1A23A4F7" w14:textId="19E3609D" w:rsidR="00D42D48" w:rsidRDefault="00D42D48" w:rsidP="005105D6">
            <w:pPr>
              <w:tabs>
                <w:tab w:val="left" w:pos="3980"/>
              </w:tabs>
              <w:rPr>
                <w:rFonts w:cstheme="minorHAnsi"/>
              </w:rPr>
            </w:pPr>
            <w:r w:rsidRPr="00D858E0">
              <w:rPr>
                <w:rStyle w:val="Grietas"/>
                <w:rFonts w:cstheme="minorHAnsi"/>
                <w:color w:val="000000" w:themeColor="text1"/>
                <w:shd w:val="clear" w:color="auto" w:fill="FFFFFF"/>
              </w:rPr>
              <w:t>Architektas</w:t>
            </w:r>
            <w:r w:rsidRPr="00D858E0">
              <w:rPr>
                <w:rFonts w:cstheme="minorHAnsi"/>
                <w:color w:val="000000" w:themeColor="text1"/>
                <w:shd w:val="clear" w:color="auto" w:fill="FFFFFF"/>
              </w:rPr>
              <w:t xml:space="preserve"> - (gr. </w:t>
            </w:r>
            <w:r w:rsidRPr="00D858E0">
              <w:rPr>
                <w:rFonts w:cstheme="minorHAnsi"/>
                <w:i/>
                <w:iCs/>
                <w:color w:val="000000" w:themeColor="text1"/>
                <w:shd w:val="clear" w:color="auto" w:fill="FFFFFF"/>
              </w:rPr>
              <w:t>architekton</w:t>
            </w:r>
            <w:r w:rsidRPr="00D858E0">
              <w:rPr>
                <w:rFonts w:cstheme="minorHAnsi"/>
                <w:color w:val="000000" w:themeColor="text1"/>
                <w:shd w:val="clear" w:color="auto" w:fill="FFFFFF"/>
              </w:rPr>
              <w:t>- statytojų prižiūrėtojas) - taikomosios ir meninės paskirties pastatų projektavimo ir statybos specialistas (inžinierius)</w:t>
            </w:r>
            <w:r>
              <w:rPr>
                <w:rFonts w:cstheme="minorHAnsi"/>
                <w:color w:val="000000" w:themeColor="text1"/>
                <w:shd w:val="clear" w:color="auto" w:fill="FFFFFF"/>
              </w:rPr>
              <w:t>.</w:t>
            </w:r>
            <w:r w:rsidR="00EC13CE">
              <w:rPr>
                <w:rFonts w:cstheme="minorHAnsi"/>
                <w:color w:val="000000" w:themeColor="text1"/>
                <w:shd w:val="clear" w:color="auto" w:fill="FFFFFF"/>
              </w:rPr>
              <w:t xml:space="preserve"> </w:t>
            </w:r>
            <w:r w:rsidRPr="000B6E08">
              <w:rPr>
                <w:rFonts w:cstheme="minorHAnsi"/>
                <w:b/>
              </w:rPr>
              <w:t>Konstrukcija</w:t>
            </w:r>
            <w:r w:rsidRPr="000B6E08">
              <w:rPr>
                <w:rFonts w:cstheme="minorHAnsi"/>
              </w:rPr>
              <w:t xml:space="preserve"> - statinio sudedamoji dalis ar jų grupė, turinti vieną paskirtį: Kabamoji, laikančioji konstrukcija</w:t>
            </w:r>
            <w:r w:rsidRPr="005A59FA">
              <w:rPr>
                <w:rFonts w:cstheme="minorHAnsi"/>
              </w:rPr>
              <w:t xml:space="preserve">. </w:t>
            </w:r>
            <w:r w:rsidR="005A59FA">
              <w:rPr>
                <w:rStyle w:val="term"/>
                <w:rFonts w:cstheme="minorHAnsi"/>
                <w:b/>
                <w:bCs/>
                <w:bdr w:val="none" w:sz="0" w:space="0" w:color="auto" w:frame="1"/>
                <w:shd w:val="clear" w:color="auto" w:fill="FFFFFF"/>
              </w:rPr>
              <w:t>P</w:t>
            </w:r>
            <w:r w:rsidRPr="005A59FA">
              <w:rPr>
                <w:rStyle w:val="term"/>
                <w:rFonts w:cstheme="minorHAnsi"/>
                <w:b/>
                <w:bCs/>
                <w:bdr w:val="none" w:sz="0" w:space="0" w:color="auto" w:frame="1"/>
                <w:shd w:val="clear" w:color="auto" w:fill="FFFFFF"/>
              </w:rPr>
              <w:t>érdanga</w:t>
            </w:r>
            <w:r w:rsidRPr="005A59FA">
              <w:rPr>
                <w:rFonts w:cstheme="minorHAnsi"/>
                <w:shd w:val="clear" w:color="auto" w:fill="FFFFFF"/>
              </w:rPr>
              <w:t>,</w:t>
            </w:r>
            <w:r w:rsidR="005A59FA">
              <w:rPr>
                <w:rFonts w:cstheme="minorHAnsi"/>
                <w:shd w:val="clear" w:color="auto" w:fill="FFFFFF"/>
              </w:rPr>
              <w:t xml:space="preserve"> </w:t>
            </w:r>
            <w:r w:rsidRPr="005A59FA">
              <w:rPr>
                <w:rStyle w:val="apibr"/>
                <w:rFonts w:cstheme="minorHAnsi"/>
                <w:bdr w:val="none" w:sz="0" w:space="0" w:color="auto" w:frame="1"/>
                <w:shd w:val="clear" w:color="auto" w:fill="FFFFFF"/>
              </w:rPr>
              <w:t>horizontali sudėtinė laikančioji ir atitvarinė konstrukcija, iš viršaus dengianti kokią nors erdvę</w:t>
            </w:r>
            <w:r w:rsidRPr="005A59FA">
              <w:rPr>
                <w:rFonts w:cstheme="minorHAnsi"/>
                <w:shd w:val="clear" w:color="auto" w:fill="FFFFFF"/>
              </w:rPr>
              <w:t>.</w:t>
            </w:r>
            <w:r w:rsidR="00EC13CE">
              <w:rPr>
                <w:rFonts w:cstheme="minorHAnsi"/>
                <w:shd w:val="clear" w:color="auto" w:fill="FFFFFF"/>
              </w:rPr>
              <w:t xml:space="preserve"> </w:t>
            </w:r>
            <w:r w:rsidR="00EC13CE" w:rsidRPr="00D858E0">
              <w:rPr>
                <w:rFonts w:eastAsia="Times New Roman" w:cstheme="minorHAnsi"/>
                <w:b/>
                <w:bCs/>
                <w:color w:val="000000" w:themeColor="text1"/>
                <w:lang w:eastAsia="lt-LT"/>
              </w:rPr>
              <w:t xml:space="preserve">Stiprùmas </w:t>
            </w:r>
            <w:r w:rsidR="00EC13CE" w:rsidRPr="00D858E0">
              <w:rPr>
                <w:rFonts w:eastAsia="Times New Roman" w:cstheme="minorHAnsi"/>
                <w:bCs/>
                <w:color w:val="000000" w:themeColor="text1"/>
                <w:lang w:eastAsia="lt-LT"/>
              </w:rPr>
              <w:t xml:space="preserve">- </w:t>
            </w:r>
            <w:r w:rsidR="00EC13CE" w:rsidRPr="00D858E0">
              <w:rPr>
                <w:rFonts w:cstheme="minorHAnsi"/>
                <w:color w:val="000000" w:themeColor="text1"/>
                <w:shd w:val="clear" w:color="auto" w:fill="FFFFFF"/>
              </w:rPr>
              <w:t xml:space="preserve">medžiagos savybė priešintis irimui. Metalų stiprumą apibūdina stiprumo riba tempiant ir lenkiant. </w:t>
            </w:r>
            <w:r w:rsidRPr="00221BCD">
              <w:rPr>
                <w:rFonts w:cstheme="minorHAnsi"/>
                <w:b/>
                <w:bCs/>
              </w:rPr>
              <w:t>Tiltas</w:t>
            </w:r>
            <w:r>
              <w:rPr>
                <w:rFonts w:cstheme="minorHAnsi"/>
                <w:b/>
                <w:bCs/>
              </w:rPr>
              <w:t xml:space="preserve"> </w:t>
            </w:r>
            <w:r w:rsidRPr="00221BCD">
              <w:rPr>
                <w:rFonts w:cstheme="minorHAnsi"/>
              </w:rPr>
              <w:t>– statinys, jungiantis kelią per žemiau esančią upę, kanalą,</w:t>
            </w:r>
            <w:r>
              <w:rPr>
                <w:rFonts w:cstheme="minorHAnsi"/>
              </w:rPr>
              <w:t xml:space="preserve"> </w:t>
            </w:r>
            <w:r w:rsidRPr="0003793A">
              <w:rPr>
                <w:rFonts w:cstheme="minorHAnsi"/>
              </w:rPr>
              <w:t>tarpeklį</w:t>
            </w:r>
            <w:r>
              <w:rPr>
                <w:rFonts w:cstheme="minorHAnsi"/>
              </w:rPr>
              <w:t xml:space="preserve"> </w:t>
            </w:r>
            <w:r w:rsidRPr="00221BCD">
              <w:rPr>
                <w:rFonts w:cstheme="minorHAnsi"/>
              </w:rPr>
              <w:t>ir pan.</w:t>
            </w:r>
            <w:r>
              <w:rPr>
                <w:rFonts w:cstheme="minorHAnsi"/>
              </w:rPr>
              <w:t xml:space="preserve"> </w:t>
            </w:r>
            <w:r w:rsidRPr="00221BCD">
              <w:rPr>
                <w:rFonts w:cstheme="minorHAnsi"/>
                <w:b/>
                <w:bCs/>
              </w:rPr>
              <w:t>Tarpeklis</w:t>
            </w:r>
            <w:r>
              <w:rPr>
                <w:rFonts w:cstheme="minorHAnsi"/>
              </w:rPr>
              <w:t xml:space="preserve"> </w:t>
            </w:r>
            <w:r w:rsidRPr="00221BCD">
              <w:rPr>
                <w:rFonts w:cstheme="minorHAnsi"/>
              </w:rPr>
              <w:t xml:space="preserve">– siauras gilus </w:t>
            </w:r>
            <w:r w:rsidRPr="0003793A">
              <w:rPr>
                <w:rFonts w:cstheme="minorHAnsi"/>
              </w:rPr>
              <w:t xml:space="preserve">slėnis </w:t>
            </w:r>
            <w:r w:rsidRPr="00221BCD">
              <w:rPr>
                <w:rFonts w:cstheme="minorHAnsi"/>
              </w:rPr>
              <w:t>stačiais šlaitais, būdingas kalnuotiems regionams.</w:t>
            </w:r>
            <w:r>
              <w:rPr>
                <w:rFonts w:cstheme="minorHAnsi"/>
              </w:rPr>
              <w:t xml:space="preserve"> Tiltų tipai: </w:t>
            </w:r>
            <w:r w:rsidRPr="005A59FA">
              <w:rPr>
                <w:rFonts w:cstheme="minorHAnsi"/>
                <w:b/>
              </w:rPr>
              <w:t xml:space="preserve">sijinis, arkinis, santvarinis, kabantis, virvinis, </w:t>
            </w:r>
            <w:r w:rsidR="005105D6">
              <w:rPr>
                <w:rFonts w:cstheme="minorHAnsi"/>
                <w:b/>
                <w:bCs/>
                <w:lang w:val="en-GB"/>
              </w:rPr>
              <w:t>j</w:t>
            </w:r>
            <w:r w:rsidRPr="005A59FA">
              <w:rPr>
                <w:rFonts w:cstheme="minorHAnsi"/>
                <w:b/>
                <w:bCs/>
                <w:lang w:val="en-GB"/>
              </w:rPr>
              <w:t>udantis arba mobilus tiltas</w:t>
            </w:r>
            <w:r>
              <w:rPr>
                <w:rFonts w:cstheme="minorHAnsi"/>
                <w:bCs/>
                <w:lang w:val="en-GB"/>
              </w:rPr>
              <w:t xml:space="preserve"> (žiūr. 2 priedą). </w:t>
            </w:r>
            <w:r w:rsidRPr="0003793A">
              <w:rPr>
                <w:rFonts w:cstheme="minorHAnsi"/>
                <w:b/>
              </w:rPr>
              <w:t>Sija</w:t>
            </w:r>
            <w:r>
              <w:rPr>
                <w:rFonts w:cstheme="minorHAnsi"/>
                <w:b/>
              </w:rPr>
              <w:t xml:space="preserve"> -</w:t>
            </w:r>
            <w:r>
              <w:rPr>
                <w:rFonts w:cstheme="minorHAnsi"/>
              </w:rPr>
              <w:t xml:space="preserve"> sienų, atramų jungiamasis </w:t>
            </w:r>
            <w:hyperlink r:id="rId17" w:tooltip="elementas" w:history="1">
              <w:r w:rsidRPr="007E4192">
                <w:rPr>
                  <w:rStyle w:val="Hipersaitas"/>
                  <w:rFonts w:cstheme="minorHAnsi"/>
                  <w:color w:val="auto"/>
                  <w:u w:val="none"/>
                </w:rPr>
                <w:t>elementas</w:t>
              </w:r>
            </w:hyperlink>
            <w:r>
              <w:rPr>
                <w:rStyle w:val="Hipersaitas"/>
                <w:rFonts w:cstheme="minorHAnsi"/>
                <w:color w:val="auto"/>
                <w:u w:val="none"/>
              </w:rPr>
              <w:t xml:space="preserve">: lubų sijos, metalinės tilto sijos. </w:t>
            </w:r>
            <w:r w:rsidRPr="000B6E08">
              <w:rPr>
                <w:rFonts w:cstheme="minorHAnsi"/>
                <w:b/>
              </w:rPr>
              <w:t xml:space="preserve">Santvara </w:t>
            </w:r>
            <w:r w:rsidRPr="000B6E08">
              <w:rPr>
                <w:rFonts w:cstheme="minorHAnsi"/>
              </w:rPr>
              <w:t>- sujungtų strypų konstrukcija</w:t>
            </w:r>
            <w:r>
              <w:rPr>
                <w:rFonts w:cstheme="minorHAnsi"/>
              </w:rPr>
              <w:t xml:space="preserve">. </w:t>
            </w:r>
            <w:r w:rsidRPr="0003793A">
              <w:rPr>
                <w:rFonts w:cstheme="minorHAnsi"/>
                <w:b/>
                <w:lang w:val="en-GB"/>
              </w:rPr>
              <w:t>Santvarini</w:t>
            </w:r>
            <w:r>
              <w:rPr>
                <w:rFonts w:cstheme="minorHAnsi"/>
                <w:b/>
                <w:lang w:val="en-GB"/>
              </w:rPr>
              <w:t>o</w:t>
            </w:r>
            <w:r w:rsidRPr="0003793A">
              <w:rPr>
                <w:rFonts w:cstheme="minorHAnsi"/>
                <w:b/>
                <w:lang w:val="en-GB"/>
              </w:rPr>
              <w:t xml:space="preserve"> tilt</w:t>
            </w:r>
            <w:r>
              <w:rPr>
                <w:rFonts w:cstheme="minorHAnsi"/>
                <w:b/>
                <w:lang w:val="en-GB"/>
              </w:rPr>
              <w:t xml:space="preserve">o </w:t>
            </w:r>
            <w:r>
              <w:rPr>
                <w:rFonts w:cstheme="minorHAnsi"/>
                <w:lang w:val="en-GB"/>
              </w:rPr>
              <w:t>rėmo ko</w:t>
            </w:r>
            <w:r w:rsidR="00BA4ADD">
              <w:rPr>
                <w:rFonts w:cstheme="minorHAnsi"/>
                <w:lang w:val="en-GB"/>
              </w:rPr>
              <w:t>nstrukciją sudaro sija,</w:t>
            </w:r>
            <w:r w:rsidR="00BA4ADD" w:rsidRPr="00515C11">
              <w:rPr>
                <w:rFonts w:cstheme="minorHAnsi"/>
                <w:lang w:val="en-GB"/>
              </w:rPr>
              <w:t xml:space="preserve"> statrams</w:t>
            </w:r>
            <w:r w:rsidRPr="00515C11">
              <w:rPr>
                <w:rFonts w:cstheme="minorHAnsi"/>
                <w:lang w:val="en-GB"/>
              </w:rPr>
              <w:t>čiai</w:t>
            </w:r>
            <w:r w:rsidR="00BA4ADD">
              <w:rPr>
                <w:rFonts w:cstheme="minorHAnsi"/>
                <w:lang w:val="en-GB"/>
              </w:rPr>
              <w:t>,</w:t>
            </w:r>
            <w:r>
              <w:rPr>
                <w:rFonts w:cstheme="minorHAnsi"/>
                <w:lang w:val="en-GB"/>
              </w:rPr>
              <w:t xml:space="preserve"> kolonos. </w:t>
            </w:r>
            <w:r>
              <w:rPr>
                <w:rFonts w:cstheme="minorHAnsi"/>
                <w:b/>
                <w:bCs/>
                <w:lang w:val="en-GB"/>
              </w:rPr>
              <w:t>A</w:t>
            </w:r>
            <w:r w:rsidRPr="00221BCD">
              <w:rPr>
                <w:rFonts w:cstheme="minorHAnsi"/>
                <w:b/>
                <w:bCs/>
                <w:lang w:val="en-GB"/>
              </w:rPr>
              <w:t>rka</w:t>
            </w:r>
            <w:r>
              <w:rPr>
                <w:rFonts w:cstheme="minorHAnsi"/>
                <w:lang w:val="en-GB"/>
              </w:rPr>
              <w:t xml:space="preserve"> - (lot. </w:t>
            </w:r>
            <w:r>
              <w:rPr>
                <w:rFonts w:cstheme="minorHAnsi"/>
                <w:i/>
                <w:iCs/>
                <w:lang w:val="en-GB"/>
              </w:rPr>
              <w:t>a</w:t>
            </w:r>
            <w:r w:rsidRPr="00221BCD">
              <w:rPr>
                <w:rFonts w:cstheme="minorHAnsi"/>
                <w:i/>
                <w:iCs/>
                <w:lang w:val="en-GB"/>
              </w:rPr>
              <w:t>rcus</w:t>
            </w:r>
            <w:r>
              <w:rPr>
                <w:rFonts w:cstheme="minorHAnsi"/>
                <w:lang w:val="en-GB"/>
              </w:rPr>
              <w:t xml:space="preserve"> - lankas) - archit. </w:t>
            </w:r>
            <w:r w:rsidRPr="00232E90">
              <w:rPr>
                <w:rFonts w:cstheme="minorHAnsi"/>
                <w:iCs/>
                <w:lang w:val="en-GB"/>
              </w:rPr>
              <w:t>lanko</w:t>
            </w:r>
            <w:r>
              <w:rPr>
                <w:rFonts w:cstheme="minorHAnsi"/>
                <w:lang w:val="en-GB"/>
              </w:rPr>
              <w:t xml:space="preserve"> </w:t>
            </w:r>
            <w:r w:rsidRPr="00221BCD">
              <w:rPr>
                <w:rFonts w:cstheme="minorHAnsi"/>
                <w:lang w:val="en-GB"/>
              </w:rPr>
              <w:t>formos statinio konstrukcija, galais atremta į atramas (stulpus, kolonas ir pan.)</w:t>
            </w:r>
            <w:r>
              <w:rPr>
                <w:rFonts w:cstheme="minorHAnsi"/>
                <w:lang w:val="en-GB"/>
              </w:rPr>
              <w:t xml:space="preserve"> </w:t>
            </w:r>
            <w:r>
              <w:rPr>
                <w:rFonts w:cstheme="minorHAnsi"/>
                <w:b/>
                <w:lang w:val="en-GB"/>
              </w:rPr>
              <w:t>Viadukas -</w:t>
            </w:r>
            <w:r w:rsidRPr="0003793A">
              <w:rPr>
                <w:rFonts w:cstheme="minorHAnsi"/>
                <w:lang w:val="en-GB"/>
              </w:rPr>
              <w:t xml:space="preserve"> t</w:t>
            </w:r>
            <w:r w:rsidRPr="0003793A">
              <w:rPr>
                <w:rFonts w:cstheme="minorHAnsi"/>
              </w:rPr>
              <w:t>iltas</w:t>
            </w:r>
            <w:r w:rsidRPr="00E061E5">
              <w:rPr>
                <w:rFonts w:cstheme="minorHAnsi"/>
              </w:rPr>
              <w:t>, esan</w:t>
            </w:r>
            <w:r>
              <w:rPr>
                <w:rFonts w:cstheme="minorHAnsi"/>
              </w:rPr>
              <w:t>tis virš kelio ar geležinkelio.</w:t>
            </w:r>
            <w:r w:rsidRPr="00E061E5">
              <w:rPr>
                <w:rFonts w:cstheme="minorHAnsi"/>
              </w:rPr>
              <w:t xml:space="preserve"> </w:t>
            </w:r>
          </w:p>
        </w:tc>
      </w:tr>
      <w:tr w:rsidR="005A59FA" w14:paraId="5715268A" w14:textId="77777777" w:rsidTr="0035197D">
        <w:trPr>
          <w:trHeight w:val="2034"/>
        </w:trPr>
        <w:tc>
          <w:tcPr>
            <w:tcW w:w="959" w:type="dxa"/>
          </w:tcPr>
          <w:p w14:paraId="5D81A47F" w14:textId="4347E513" w:rsidR="005A59FA" w:rsidRPr="008059EA" w:rsidRDefault="005A59FA" w:rsidP="008059EA">
            <w:pPr>
              <w:jc w:val="center"/>
              <w:rPr>
                <w:rFonts w:cstheme="minorHAnsi"/>
              </w:rPr>
            </w:pPr>
            <w:r w:rsidRPr="00DC0976">
              <w:rPr>
                <w:b/>
                <w:noProof/>
                <w:lang w:eastAsia="lt-LT"/>
              </w:rPr>
              <w:drawing>
                <wp:anchor distT="0" distB="0" distL="114300" distR="114300" simplePos="0" relativeHeight="251793408" behindDoc="0" locked="0" layoutInCell="1" allowOverlap="1" wp14:anchorId="382BF234" wp14:editId="33ECBF47">
                  <wp:simplePos x="0" y="0"/>
                  <wp:positionH relativeFrom="column">
                    <wp:posOffset>-46355</wp:posOffset>
                  </wp:positionH>
                  <wp:positionV relativeFrom="paragraph">
                    <wp:posOffset>76200</wp:posOffset>
                  </wp:positionV>
                  <wp:extent cx="539750" cy="563880"/>
                  <wp:effectExtent l="0" t="0" r="0" b="762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tikslas logo_vaikiukas.jpg"/>
                          <pic:cNvPicPr/>
                        </pic:nvPicPr>
                        <pic:blipFill>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39750" cy="563880"/>
                          </a:xfrm>
                          <a:prstGeom prst="rect">
                            <a:avLst/>
                          </a:prstGeom>
                        </pic:spPr>
                      </pic:pic>
                    </a:graphicData>
                  </a:graphic>
                  <wp14:sizeRelH relativeFrom="page">
                    <wp14:pctWidth>0</wp14:pctWidth>
                  </wp14:sizeRelH>
                  <wp14:sizeRelV relativeFrom="page">
                    <wp14:pctHeight>0</wp14:pctHeight>
                  </wp14:sizeRelV>
                </wp:anchor>
              </w:drawing>
            </w:r>
          </w:p>
        </w:tc>
        <w:tc>
          <w:tcPr>
            <w:tcW w:w="4145" w:type="dxa"/>
            <w:gridSpan w:val="2"/>
            <w:vAlign w:val="center"/>
          </w:tcPr>
          <w:p w14:paraId="299E2CC3" w14:textId="77777777" w:rsidR="005A59FA" w:rsidRPr="00676A99" w:rsidRDefault="005A59FA" w:rsidP="005A59FA">
            <w:pPr>
              <w:rPr>
                <w:noProof/>
                <w:lang w:eastAsia="lt-LT"/>
              </w:rPr>
            </w:pPr>
            <w:r w:rsidRPr="00676A99">
              <w:rPr>
                <w:noProof/>
                <w:lang w:eastAsia="lt-LT"/>
              </w:rPr>
              <w:t xml:space="preserve">1. </w:t>
            </w:r>
            <w:r>
              <w:rPr>
                <w:noProof/>
                <w:lang w:eastAsia="lt-LT"/>
              </w:rPr>
              <w:t>V</w:t>
            </w:r>
            <w:r w:rsidRPr="00676A99">
              <w:rPr>
                <w:noProof/>
                <w:lang w:eastAsia="lt-LT"/>
              </w:rPr>
              <w:t>iadukas?</w:t>
            </w:r>
          </w:p>
          <w:p w14:paraId="3427F19C" w14:textId="77777777" w:rsidR="005A59FA" w:rsidRPr="00676A99" w:rsidRDefault="005A59FA" w:rsidP="005A59FA">
            <w:pPr>
              <w:rPr>
                <w:noProof/>
                <w:lang w:eastAsia="lt-LT"/>
              </w:rPr>
            </w:pPr>
            <w:r w:rsidRPr="00676A99">
              <w:rPr>
                <w:noProof/>
                <w:lang w:eastAsia="lt-LT"/>
              </w:rPr>
              <w:t xml:space="preserve">2. </w:t>
            </w:r>
            <w:r>
              <w:rPr>
                <w:noProof/>
                <w:lang w:eastAsia="lt-LT"/>
              </w:rPr>
              <w:t>S</w:t>
            </w:r>
            <w:r w:rsidRPr="00676A99">
              <w:rPr>
                <w:noProof/>
                <w:lang w:eastAsia="lt-LT"/>
              </w:rPr>
              <w:t>antvarinis tiltas?</w:t>
            </w:r>
          </w:p>
          <w:p w14:paraId="7B6CAD0F" w14:textId="77777777" w:rsidR="005A59FA" w:rsidRPr="00676A99" w:rsidRDefault="005A59FA" w:rsidP="005A59FA">
            <w:pPr>
              <w:rPr>
                <w:noProof/>
                <w:lang w:eastAsia="lt-LT"/>
              </w:rPr>
            </w:pPr>
            <w:r w:rsidRPr="00676A99">
              <w:rPr>
                <w:noProof/>
                <w:lang w:eastAsia="lt-LT"/>
              </w:rPr>
              <w:t xml:space="preserve">3. </w:t>
            </w:r>
            <w:r>
              <w:rPr>
                <w:noProof/>
                <w:lang w:eastAsia="lt-LT"/>
              </w:rPr>
              <w:t>Karaliaus Mindaugo</w:t>
            </w:r>
            <w:r w:rsidRPr="00676A99">
              <w:rPr>
                <w:noProof/>
                <w:lang w:eastAsia="lt-LT"/>
              </w:rPr>
              <w:t xml:space="preserve"> tiltas?</w:t>
            </w:r>
          </w:p>
          <w:p w14:paraId="13380BEB" w14:textId="77777777" w:rsidR="005A59FA" w:rsidRPr="00676A99" w:rsidRDefault="005A59FA" w:rsidP="005A59FA">
            <w:pPr>
              <w:rPr>
                <w:noProof/>
                <w:lang w:eastAsia="lt-LT"/>
              </w:rPr>
            </w:pPr>
            <w:r w:rsidRPr="00676A99">
              <w:rPr>
                <w:noProof/>
                <w:lang w:eastAsia="lt-LT"/>
              </w:rPr>
              <w:t>4. Ilgiausias Lietuvoje kabamas tiltas?</w:t>
            </w:r>
          </w:p>
          <w:p w14:paraId="682DE666" w14:textId="77777777" w:rsidR="005A59FA" w:rsidRDefault="005A59FA" w:rsidP="005A59FA">
            <w:pPr>
              <w:rPr>
                <w:noProof/>
                <w:lang w:eastAsia="lt-LT"/>
              </w:rPr>
            </w:pPr>
            <w:r w:rsidRPr="00676A99">
              <w:rPr>
                <w:noProof/>
                <w:lang w:eastAsia="lt-LT"/>
              </w:rPr>
              <w:t>5. Ilgiausias Lietuvoje santvarinis tiltas?</w:t>
            </w:r>
          </w:p>
          <w:p w14:paraId="51907C92" w14:textId="6679FCA0" w:rsidR="005A59FA" w:rsidRPr="00DC0976" w:rsidRDefault="005A59FA" w:rsidP="005A59FA">
            <w:pPr>
              <w:rPr>
                <w:b/>
                <w:noProof/>
                <w:lang w:eastAsia="lt-LT"/>
              </w:rPr>
            </w:pPr>
            <w:r>
              <w:rPr>
                <w:noProof/>
                <w:lang w:eastAsia="lt-LT"/>
              </w:rPr>
              <w:t>6. Didžiausias pasaulyje pakeliamas tiltas?</w:t>
            </w:r>
          </w:p>
        </w:tc>
        <w:tc>
          <w:tcPr>
            <w:tcW w:w="3118" w:type="dxa"/>
            <w:gridSpan w:val="2"/>
            <w:vAlign w:val="center"/>
          </w:tcPr>
          <w:p w14:paraId="1D659AC1" w14:textId="519CEFCD" w:rsidR="005A59FA" w:rsidRDefault="005A59FA" w:rsidP="005A59FA">
            <w:pPr>
              <w:jc w:val="both"/>
              <w:rPr>
                <w:rFonts w:cstheme="minorHAnsi"/>
              </w:rPr>
            </w:pPr>
            <w:r>
              <w:rPr>
                <w:sz w:val="24"/>
                <w:szCs w:val="24"/>
                <w:lang w:val="en-GB"/>
              </w:rPr>
              <w:object w:dxaOrig="9420" w:dyaOrig="5310" w14:anchorId="759FD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05pt;height:75.75pt" o:ole="">
                  <v:imagedata r:id="rId20" o:title=""/>
                </v:shape>
                <o:OLEObject Type="Embed" ProgID="PBrush" ShapeID="_x0000_i1025" DrawAspect="Content" ObjectID="_1638511589" r:id="rId21"/>
              </w:object>
            </w:r>
          </w:p>
        </w:tc>
        <w:tc>
          <w:tcPr>
            <w:tcW w:w="7513" w:type="dxa"/>
            <w:gridSpan w:val="4"/>
            <w:vAlign w:val="center"/>
          </w:tcPr>
          <w:p w14:paraId="7F1F1E5C" w14:textId="23249821" w:rsidR="00DA5110" w:rsidRDefault="00DA5110" w:rsidP="00CF725E">
            <w:pPr>
              <w:jc w:val="both"/>
              <w:rPr>
                <w:lang w:val="en-GB"/>
              </w:rPr>
            </w:pPr>
            <w:r>
              <w:rPr>
                <w:lang w:val="en-GB"/>
              </w:rPr>
              <w:t xml:space="preserve">1. </w:t>
            </w:r>
            <w:r w:rsidR="00EC13CE">
              <w:rPr>
                <w:lang w:val="en-GB"/>
              </w:rPr>
              <w:t>Pedagogas iš interneto atsiunčia paveikslėlius</w:t>
            </w:r>
            <w:r w:rsidR="00BA4ADD">
              <w:rPr>
                <w:lang w:val="en-GB"/>
              </w:rPr>
              <w:t>,</w:t>
            </w:r>
            <w:r w:rsidR="00EC13CE">
              <w:rPr>
                <w:lang w:val="en-GB"/>
              </w:rPr>
              <w:t xml:space="preserve"> pateiktus 1 priede</w:t>
            </w:r>
            <w:r>
              <w:rPr>
                <w:lang w:val="en-GB"/>
              </w:rPr>
              <w:t>. 2 priede pateikta iliustracijos nuoroda ir aprašymas.</w:t>
            </w:r>
          </w:p>
          <w:p w14:paraId="249DA740" w14:textId="50ADF49D" w:rsidR="00732867" w:rsidRDefault="00DA5110" w:rsidP="00CF725E">
            <w:pPr>
              <w:jc w:val="both"/>
              <w:rPr>
                <w:lang w:val="en-GB"/>
              </w:rPr>
            </w:pPr>
            <w:r>
              <w:rPr>
                <w:lang w:val="en-GB"/>
              </w:rPr>
              <w:t xml:space="preserve">2. </w:t>
            </w:r>
            <w:r w:rsidR="00496F15">
              <w:rPr>
                <w:lang w:val="en-GB"/>
              </w:rPr>
              <w:t xml:space="preserve">Po dvi nuotraukas įkelia į </w:t>
            </w:r>
            <w:r>
              <w:rPr>
                <w:lang w:val="en-GB"/>
              </w:rPr>
              <w:t xml:space="preserve">A4 formato </w:t>
            </w:r>
            <w:r w:rsidR="00496F15">
              <w:rPr>
                <w:lang w:val="en-GB"/>
              </w:rPr>
              <w:t>popieriaus lapą. Išspausdint</w:t>
            </w:r>
            <w:r w:rsidR="00732867">
              <w:rPr>
                <w:lang w:val="en-GB"/>
              </w:rPr>
              <w:t>us</w:t>
            </w:r>
            <w:r w:rsidR="00496F15">
              <w:rPr>
                <w:lang w:val="en-GB"/>
              </w:rPr>
              <w:t xml:space="preserve"> lap</w:t>
            </w:r>
            <w:r w:rsidR="00732867">
              <w:rPr>
                <w:lang w:val="en-GB"/>
              </w:rPr>
              <w:t xml:space="preserve">us sukarpo į </w:t>
            </w:r>
            <w:r w:rsidR="00496F15">
              <w:rPr>
                <w:lang w:val="en-GB"/>
              </w:rPr>
              <w:t>14</w:t>
            </w:r>
            <w:proofErr w:type="gramStart"/>
            <w:r w:rsidR="00496F15">
              <w:rPr>
                <w:lang w:val="en-GB"/>
              </w:rPr>
              <w:t>,5</w:t>
            </w:r>
            <w:proofErr w:type="gramEnd"/>
            <w:r w:rsidR="00496F15">
              <w:rPr>
                <w:lang w:val="en-GB"/>
              </w:rPr>
              <w:t xml:space="preserve"> x</w:t>
            </w:r>
            <w:r w:rsidR="00732867">
              <w:rPr>
                <w:lang w:val="en-GB"/>
              </w:rPr>
              <w:t xml:space="preserve"> 14,5 cm dydžio paveikslėlius.</w:t>
            </w:r>
          </w:p>
          <w:p w14:paraId="2F07BE1D" w14:textId="35CE8A1B" w:rsidR="005A59FA" w:rsidRDefault="00732867" w:rsidP="00554179">
            <w:pPr>
              <w:jc w:val="both"/>
              <w:rPr>
                <w:rFonts w:cstheme="minorHAnsi"/>
              </w:rPr>
            </w:pPr>
            <w:r>
              <w:rPr>
                <w:lang w:val="en-GB"/>
              </w:rPr>
              <w:t>3. Paveikslėliai išdėliojami languotame (</w:t>
            </w:r>
            <w:r w:rsidR="00554179">
              <w:rPr>
                <w:lang w:val="en-GB"/>
              </w:rPr>
              <w:t xml:space="preserve">langelio dydis - </w:t>
            </w:r>
            <w:r>
              <w:rPr>
                <w:lang w:val="en-GB"/>
              </w:rPr>
              <w:t>15</w:t>
            </w:r>
            <w:r w:rsidR="00554179">
              <w:rPr>
                <w:lang w:val="en-GB"/>
              </w:rPr>
              <w:t xml:space="preserve"> x 15 cm) lape. Lapą su paveikslėliais uždengus skaidriu plastiko lakštu, suformuojamas k</w:t>
            </w:r>
            <w:r w:rsidR="005A59FA" w:rsidRPr="00A60E2E">
              <w:rPr>
                <w:lang w:val="en-GB"/>
              </w:rPr>
              <w:t xml:space="preserve">ilimėlis </w:t>
            </w:r>
            <w:r w:rsidR="005A59FA">
              <w:rPr>
                <w:lang w:val="en-GB"/>
              </w:rPr>
              <w:t xml:space="preserve">keturiems </w:t>
            </w:r>
            <w:r w:rsidR="005A59FA" w:rsidRPr="00A60E2E">
              <w:rPr>
                <w:lang w:val="en-GB"/>
              </w:rPr>
              <w:t>programuojamiems robotukams.</w:t>
            </w:r>
          </w:p>
        </w:tc>
      </w:tr>
      <w:tr w:rsidR="00081216" w14:paraId="634D6824" w14:textId="77777777" w:rsidTr="0035197D">
        <w:tc>
          <w:tcPr>
            <w:tcW w:w="959" w:type="dxa"/>
          </w:tcPr>
          <w:p w14:paraId="1981F8EB" w14:textId="4F25FCB2" w:rsidR="00081216" w:rsidRPr="008059EA" w:rsidRDefault="008059EA" w:rsidP="008059EA">
            <w:pPr>
              <w:jc w:val="center"/>
              <w:rPr>
                <w:rFonts w:cstheme="minorHAnsi"/>
                <w:sz w:val="24"/>
                <w:szCs w:val="24"/>
              </w:rPr>
            </w:pPr>
            <w:r w:rsidRPr="008059EA">
              <w:rPr>
                <w:b/>
                <w:noProof/>
                <w:color w:val="538135" w:themeColor="accent6" w:themeShade="BF"/>
                <w:lang w:eastAsia="lt-LT"/>
              </w:rPr>
              <w:drawing>
                <wp:anchor distT="0" distB="0" distL="114300" distR="114300" simplePos="0" relativeHeight="251719680" behindDoc="1" locked="0" layoutInCell="1" allowOverlap="1" wp14:anchorId="173BE9DE" wp14:editId="20F6FAC5">
                  <wp:simplePos x="0" y="0"/>
                  <wp:positionH relativeFrom="column">
                    <wp:posOffset>-46355</wp:posOffset>
                  </wp:positionH>
                  <wp:positionV relativeFrom="paragraph">
                    <wp:posOffset>35560</wp:posOffset>
                  </wp:positionV>
                  <wp:extent cx="513760" cy="540000"/>
                  <wp:effectExtent l="0" t="0" r="635" b="0"/>
                  <wp:wrapSquare wrapText="bothSides"/>
                  <wp:docPr id="164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 zingsniai logo_batukai.jpg"/>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513760" cy="540000"/>
                          </a:xfrm>
                          <a:prstGeom prst="rect">
                            <a:avLst/>
                          </a:prstGeom>
                        </pic:spPr>
                      </pic:pic>
                    </a:graphicData>
                  </a:graphic>
                  <wp14:sizeRelH relativeFrom="page">
                    <wp14:pctWidth>0</wp14:pctWidth>
                  </wp14:sizeRelH>
                  <wp14:sizeRelV relativeFrom="page">
                    <wp14:pctHeight>0</wp14:pctHeight>
                  </wp14:sizeRelV>
                </wp:anchor>
              </w:drawing>
            </w:r>
            <w:r w:rsidRPr="008059EA">
              <w:rPr>
                <w:rFonts w:cstheme="minorHAnsi"/>
                <w:sz w:val="24"/>
                <w:szCs w:val="24"/>
              </w:rPr>
              <w:t>1 veikla</w:t>
            </w:r>
          </w:p>
        </w:tc>
        <w:tc>
          <w:tcPr>
            <w:tcW w:w="7263" w:type="dxa"/>
            <w:gridSpan w:val="4"/>
          </w:tcPr>
          <w:p w14:paraId="203FF6F2" w14:textId="23CF99D9" w:rsidR="00137884" w:rsidRPr="0005007A" w:rsidRDefault="00756EFD" w:rsidP="00137884">
            <w:pPr>
              <w:tabs>
                <w:tab w:val="left" w:pos="3980"/>
              </w:tabs>
              <w:rPr>
                <w:b/>
              </w:rPr>
            </w:pPr>
            <w:r w:rsidRPr="001D605C">
              <w:rPr>
                <w:rFonts w:cstheme="minorHAnsi"/>
                <w:b/>
                <w:shd w:val="clear" w:color="auto" w:fill="FFFFFF"/>
              </w:rPr>
              <w:t xml:space="preserve">Skerspjūvio </w:t>
            </w:r>
            <w:r w:rsidRPr="001D605C">
              <w:rPr>
                <w:rStyle w:val="Emfaz"/>
                <w:rFonts w:cstheme="minorHAnsi"/>
                <w:b/>
                <w:bCs/>
                <w:i w:val="0"/>
                <w:iCs w:val="0"/>
                <w:shd w:val="clear" w:color="auto" w:fill="FFFFFF"/>
              </w:rPr>
              <w:t>formos įtak</w:t>
            </w:r>
            <w:r>
              <w:rPr>
                <w:rStyle w:val="Emfaz"/>
                <w:rFonts w:cstheme="minorHAnsi"/>
                <w:b/>
                <w:bCs/>
                <w:i w:val="0"/>
                <w:iCs w:val="0"/>
                <w:shd w:val="clear" w:color="auto" w:fill="FFFFFF"/>
              </w:rPr>
              <w:t>os</w:t>
            </w:r>
            <w:r w:rsidRPr="001D605C">
              <w:rPr>
                <w:rStyle w:val="Emfaz"/>
                <w:rFonts w:cstheme="minorHAnsi"/>
                <w:b/>
                <w:bCs/>
                <w:i w:val="0"/>
                <w:iCs w:val="0"/>
                <w:shd w:val="clear" w:color="auto" w:fill="FFFFFF"/>
              </w:rPr>
              <w:t xml:space="preserve"> sijos</w:t>
            </w:r>
            <w:r w:rsidRPr="001D605C">
              <w:rPr>
                <w:rFonts w:cstheme="minorHAnsi"/>
                <w:b/>
                <w:shd w:val="clear" w:color="auto" w:fill="FFFFFF"/>
              </w:rPr>
              <w:t xml:space="preserve"> </w:t>
            </w:r>
            <w:r w:rsidRPr="001D605C">
              <w:rPr>
                <w:b/>
              </w:rPr>
              <w:t xml:space="preserve">iš biuro popieriaus </w:t>
            </w:r>
            <w:r w:rsidRPr="001D605C">
              <w:rPr>
                <w:rFonts w:cstheme="minorHAnsi"/>
                <w:b/>
                <w:shd w:val="clear" w:color="auto" w:fill="FFFFFF"/>
              </w:rPr>
              <w:t>stiprumui</w:t>
            </w:r>
            <w:r>
              <w:rPr>
                <w:rFonts w:cstheme="minorHAnsi"/>
                <w:b/>
                <w:shd w:val="clear" w:color="auto" w:fill="FFFFFF"/>
              </w:rPr>
              <w:t xml:space="preserve"> tyrimas.</w:t>
            </w:r>
          </w:p>
          <w:p w14:paraId="20933C18" w14:textId="77777777" w:rsidR="00515C11" w:rsidRDefault="00642624" w:rsidP="00642624">
            <w:pPr>
              <w:tabs>
                <w:tab w:val="left" w:pos="3980"/>
              </w:tabs>
              <w:rPr>
                <w:rFonts w:cstheme="minorHAnsi"/>
              </w:rPr>
            </w:pPr>
            <w:r w:rsidRPr="0005007A">
              <w:rPr>
                <w:rFonts w:cstheme="minorHAnsi"/>
                <w:b/>
                <w:i/>
              </w:rPr>
              <w:t>Priemonės:</w:t>
            </w:r>
            <w:r w:rsidRPr="0005007A">
              <w:rPr>
                <w:rFonts w:cstheme="minorHAnsi"/>
              </w:rPr>
              <w:t xml:space="preserve"> biuro popierius, kaštonai, kaladėlių rinkinys, plastikinis indelis, tyrimo registravimo lapas</w:t>
            </w:r>
            <w:r w:rsidR="00515C11">
              <w:rPr>
                <w:rFonts w:cstheme="minorHAnsi"/>
              </w:rPr>
              <w:t xml:space="preserve"> (3 priedas)</w:t>
            </w:r>
            <w:r w:rsidRPr="0005007A">
              <w:rPr>
                <w:rFonts w:cstheme="minorHAnsi"/>
              </w:rPr>
              <w:t>.</w:t>
            </w:r>
          </w:p>
          <w:p w14:paraId="13DCB854" w14:textId="4B7536FD" w:rsidR="001C62CC" w:rsidRPr="0005007A" w:rsidRDefault="001C62CC" w:rsidP="00642624">
            <w:pPr>
              <w:tabs>
                <w:tab w:val="left" w:pos="3980"/>
              </w:tabs>
              <w:rPr>
                <w:rFonts w:cstheme="minorHAnsi"/>
                <w:b/>
                <w:i/>
              </w:rPr>
            </w:pPr>
            <w:r w:rsidRPr="0005007A">
              <w:rPr>
                <w:rFonts w:cstheme="minorHAnsi"/>
                <w:b/>
                <w:i/>
              </w:rPr>
              <w:t>Darbo eiga:</w:t>
            </w:r>
          </w:p>
          <w:p w14:paraId="00F77263" w14:textId="77777777" w:rsidR="004B05FD" w:rsidRPr="0005007A" w:rsidRDefault="001C62CC" w:rsidP="004B05FD">
            <w:r w:rsidRPr="0005007A">
              <w:rPr>
                <w:rFonts w:cstheme="minorHAnsi"/>
              </w:rPr>
              <w:t>1</w:t>
            </w:r>
            <w:r w:rsidR="004B05FD" w:rsidRPr="0005007A">
              <w:rPr>
                <w:rFonts w:cstheme="minorHAnsi"/>
              </w:rPr>
              <w:t xml:space="preserve">. </w:t>
            </w:r>
            <w:r w:rsidR="004B05FD" w:rsidRPr="0005007A">
              <w:t>1. Iš kaladėlių konstruojamos dvi kolonos būsimam tiltui. Atstumas tarp kolonų – 22 cm. (didesnis nei A4 formato lapo plotis)</w:t>
            </w:r>
          </w:p>
          <w:p w14:paraId="2FEBE787" w14:textId="77777777" w:rsidR="004B05FD" w:rsidRPr="0005007A" w:rsidRDefault="004B05FD" w:rsidP="004B05FD">
            <w:r w:rsidRPr="0005007A">
              <w:t xml:space="preserve">2. Lankstydami popieriaus lakštus vaikai kuria įvairios formos sijas: tiesus </w:t>
            </w:r>
            <w:r w:rsidRPr="0005007A">
              <w:lastRenderedPageBreak/>
              <w:t>lapas, sulenktas lapas, „U“ formos, „armonikėlė“, vamzdelis.</w:t>
            </w:r>
          </w:p>
          <w:p w14:paraId="081DFC4A" w14:textId="4665D577" w:rsidR="004B05FD" w:rsidRPr="0005007A" w:rsidRDefault="004B05FD" w:rsidP="004B05FD">
            <w:r w:rsidRPr="0005007A">
              <w:t xml:space="preserve">3. Kiekvieną kartą uždėjus siją ant kolonų, atsargiai ant </w:t>
            </w:r>
            <w:r w:rsidR="00BA4ADD">
              <w:t>jos</w:t>
            </w:r>
            <w:r w:rsidRPr="0005007A">
              <w:t xml:space="preserve"> vidurio dedami kaštonai, kol sija išlinks. </w:t>
            </w:r>
          </w:p>
          <w:p w14:paraId="036FB0B8" w14:textId="735677E7" w:rsidR="004B05FD" w:rsidRPr="0005007A" w:rsidRDefault="004B05FD" w:rsidP="004B05FD">
            <w:r w:rsidRPr="0005007A">
              <w:t>4. Registracijos lape piešiama sijos forma, kaštonų skaičius.</w:t>
            </w:r>
            <w:r w:rsidR="00BA4ADD">
              <w:t xml:space="preserve"> V</w:t>
            </w:r>
            <w:r w:rsidRPr="0005007A">
              <w:t>aikai, lankstydami popieriaus lakštą, formuoja įvairios formos sijas: tiesus lapas, sulenktas lapas, „U“ formos, „armonikėlė“, vamzdelis, tarpinis variantas</w:t>
            </w:r>
            <w:r w:rsidR="00D4683B">
              <w:t>, gofruoto popieriaus juostelė</w:t>
            </w:r>
            <w:r w:rsidRPr="0005007A">
              <w:t>.</w:t>
            </w:r>
          </w:p>
          <w:p w14:paraId="6EDB3F7F" w14:textId="0580560B" w:rsidR="004B05FD" w:rsidRPr="0005007A" w:rsidRDefault="004B05FD" w:rsidP="004B05FD">
            <w:r w:rsidRPr="0005007A">
              <w:t>5..</w:t>
            </w:r>
            <w:r w:rsidR="00AC61EB" w:rsidRPr="0005007A">
              <w:t>Tyrimo pabaigoje, registracijo</w:t>
            </w:r>
            <w:r w:rsidR="007D5C92" w:rsidRPr="0005007A">
              <w:t>s lape pažymim</w:t>
            </w:r>
            <w:r w:rsidR="00BA4ADD">
              <w:t>a</w:t>
            </w:r>
            <w:r w:rsidR="007D5C92" w:rsidRPr="0005007A">
              <w:t>, koki</w:t>
            </w:r>
            <w:r w:rsidR="00AC61EB" w:rsidRPr="0005007A">
              <w:t>o</w:t>
            </w:r>
            <w:r w:rsidR="007D5C92" w:rsidRPr="0005007A">
              <w:t>s formos sija išlaikė daugiausia kaštonų.</w:t>
            </w:r>
          </w:p>
          <w:p w14:paraId="00D298BB" w14:textId="77777777" w:rsidR="00EB486A" w:rsidRPr="0005007A" w:rsidRDefault="007D5C92" w:rsidP="0093063A">
            <w:r w:rsidRPr="0005007A">
              <w:t>Išvada: sija stipresnė t</w:t>
            </w:r>
            <w:r w:rsidR="0093063A" w:rsidRPr="0005007A">
              <w:t>a</w:t>
            </w:r>
            <w:r w:rsidRPr="0005007A">
              <w:t xml:space="preserve">, kurioje daugiau vertikalių sienelių. </w:t>
            </w:r>
            <w:r w:rsidR="0093063A" w:rsidRPr="0005007A">
              <w:t>Mūsų atveju – „armonikėlė“ ir „vamzdelis“.</w:t>
            </w:r>
          </w:p>
          <w:p w14:paraId="2A3702EC" w14:textId="00AA14EC" w:rsidR="00F04C31" w:rsidRPr="00137884" w:rsidRDefault="00F04C31" w:rsidP="0093063A">
            <w:r w:rsidRPr="0005007A">
              <w:t>Gofruotas popierius yra s</w:t>
            </w:r>
            <w:r w:rsidR="00AC61EB" w:rsidRPr="0005007A">
              <w:t>t</w:t>
            </w:r>
            <w:r w:rsidRPr="0005007A">
              <w:t>iprus ir lengvas</w:t>
            </w:r>
            <w:r w:rsidR="00175E30">
              <w:rPr>
                <w:b/>
                <w:color w:val="FF0000"/>
              </w:rPr>
              <w:t xml:space="preserve"> Papildyti</w:t>
            </w:r>
            <w:r w:rsidR="00175E30">
              <w:t xml:space="preserve"> </w:t>
            </w:r>
          </w:p>
        </w:tc>
        <w:tc>
          <w:tcPr>
            <w:tcW w:w="7513" w:type="dxa"/>
            <w:gridSpan w:val="4"/>
            <w:vAlign w:val="center"/>
          </w:tcPr>
          <w:p w14:paraId="140359B9" w14:textId="35712BEB" w:rsidR="0003793A" w:rsidRDefault="0003793A" w:rsidP="007F3118">
            <w:pPr>
              <w:jc w:val="center"/>
              <w:rPr>
                <w:rFonts w:cstheme="minorHAnsi"/>
              </w:rPr>
            </w:pPr>
            <w:r>
              <w:rPr>
                <w:rFonts w:cstheme="minorHAnsi"/>
                <w:noProof/>
                <w:lang w:eastAsia="lt-LT"/>
              </w:rPr>
              <w:lastRenderedPageBreak/>
              <w:drawing>
                <wp:inline distT="0" distB="0" distL="0" distR="0" wp14:anchorId="2D1CC1DB" wp14:editId="4345B66A">
                  <wp:extent cx="1767385" cy="1151216"/>
                  <wp:effectExtent l="0" t="0" r="4445" b="0"/>
                  <wp:docPr id="16446" name="Paveikslėlis 1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3912 - Cop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3003" cy="1154876"/>
                          </a:xfrm>
                          <a:prstGeom prst="rect">
                            <a:avLst/>
                          </a:prstGeom>
                        </pic:spPr>
                      </pic:pic>
                    </a:graphicData>
                  </a:graphic>
                </wp:inline>
              </w:drawing>
            </w:r>
            <w:r w:rsidR="007F3118">
              <w:rPr>
                <w:rFonts w:cstheme="minorHAnsi"/>
              </w:rPr>
              <w:t xml:space="preserve">  </w:t>
            </w:r>
            <w:r w:rsidR="007D5C92">
              <w:rPr>
                <w:rFonts w:cstheme="minorHAnsi"/>
                <w:noProof/>
                <w:lang w:eastAsia="lt-LT"/>
              </w:rPr>
              <w:drawing>
                <wp:inline distT="0" distB="0" distL="0" distR="0" wp14:anchorId="27870613" wp14:editId="0200E0E5">
                  <wp:extent cx="1603612" cy="1132238"/>
                  <wp:effectExtent l="0" t="0" r="0" b="0"/>
                  <wp:docPr id="16447" name="Paveikslėlis 1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3967 - Cop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4329" cy="1132745"/>
                          </a:xfrm>
                          <a:prstGeom prst="rect">
                            <a:avLst/>
                          </a:prstGeom>
                        </pic:spPr>
                      </pic:pic>
                    </a:graphicData>
                  </a:graphic>
                </wp:inline>
              </w:drawing>
            </w:r>
            <w:r w:rsidR="007F3118">
              <w:rPr>
                <w:rFonts w:cstheme="minorHAnsi"/>
              </w:rPr>
              <w:t xml:space="preserve">  </w:t>
            </w:r>
            <w:r w:rsidR="00853A8F">
              <w:rPr>
                <w:rFonts w:cstheme="minorHAnsi"/>
                <w:noProof/>
                <w:lang w:eastAsia="lt-LT"/>
              </w:rPr>
              <w:drawing>
                <wp:inline distT="0" distB="0" distL="0" distR="0" wp14:anchorId="3D50BB05" wp14:editId="5D2384E8">
                  <wp:extent cx="888531" cy="1139588"/>
                  <wp:effectExtent l="0" t="0" r="6985" b="3810"/>
                  <wp:docPr id="16445" name="Paveikslėlis 1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3887 - Cop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2780" cy="1145038"/>
                          </a:xfrm>
                          <a:prstGeom prst="rect">
                            <a:avLst/>
                          </a:prstGeom>
                        </pic:spPr>
                      </pic:pic>
                    </a:graphicData>
                  </a:graphic>
                </wp:inline>
              </w:drawing>
            </w:r>
            <w:r>
              <w:rPr>
                <w:rFonts w:cstheme="minorHAnsi"/>
                <w:noProof/>
                <w:lang w:eastAsia="lt-LT"/>
              </w:rPr>
              <w:lastRenderedPageBreak/>
              <w:drawing>
                <wp:inline distT="0" distB="0" distL="0" distR="0" wp14:anchorId="26E757A8" wp14:editId="4E68B15D">
                  <wp:extent cx="2200994" cy="1420761"/>
                  <wp:effectExtent l="0" t="0" r="8890" b="8255"/>
                  <wp:docPr id="1025" name="Paveikslėlis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40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18389" cy="1431989"/>
                          </a:xfrm>
                          <a:prstGeom prst="rect">
                            <a:avLst/>
                          </a:prstGeom>
                        </pic:spPr>
                      </pic:pic>
                    </a:graphicData>
                  </a:graphic>
                </wp:inline>
              </w:drawing>
            </w:r>
            <w:r w:rsidR="007F3118">
              <w:rPr>
                <w:rFonts w:cstheme="minorHAnsi"/>
              </w:rPr>
              <w:t xml:space="preserve">   </w:t>
            </w:r>
            <w:r w:rsidR="00F04C31">
              <w:rPr>
                <w:noProof/>
                <w:lang w:eastAsia="lt-LT"/>
              </w:rPr>
              <w:drawing>
                <wp:inline distT="0" distB="0" distL="0" distR="0" wp14:anchorId="006BB104" wp14:editId="7ABE1E65">
                  <wp:extent cx="1421813" cy="1421813"/>
                  <wp:effectExtent l="0" t="0" r="6985" b="6985"/>
                  <wp:docPr id="4110" name="Paveikslėlis 4110" descr="E fliudo gofruotas popie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 fliudo gofruotas popieriu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1826" cy="1421826"/>
                          </a:xfrm>
                          <a:prstGeom prst="rect">
                            <a:avLst/>
                          </a:prstGeom>
                          <a:noFill/>
                          <a:ln>
                            <a:noFill/>
                          </a:ln>
                        </pic:spPr>
                      </pic:pic>
                    </a:graphicData>
                  </a:graphic>
                </wp:inline>
              </w:drawing>
            </w:r>
          </w:p>
          <w:p w14:paraId="1B77F061" w14:textId="3D708C4F" w:rsidR="00C74E10" w:rsidRDefault="00C74E10" w:rsidP="007F3118">
            <w:pPr>
              <w:jc w:val="center"/>
              <w:rPr>
                <w:rFonts w:cstheme="minorHAnsi"/>
              </w:rPr>
            </w:pPr>
          </w:p>
        </w:tc>
      </w:tr>
      <w:tr w:rsidR="00B52F67" w14:paraId="533600B7" w14:textId="77777777" w:rsidTr="0035197D">
        <w:tc>
          <w:tcPr>
            <w:tcW w:w="959" w:type="dxa"/>
          </w:tcPr>
          <w:p w14:paraId="496BF95A" w14:textId="67C02D2D" w:rsidR="00224EF7" w:rsidRDefault="00224EF7" w:rsidP="00224EF7">
            <w:pPr>
              <w:jc w:val="center"/>
              <w:rPr>
                <w:rFonts w:cstheme="minorHAnsi"/>
                <w:sz w:val="24"/>
                <w:szCs w:val="24"/>
              </w:rPr>
            </w:pPr>
            <w:r w:rsidRPr="008059EA">
              <w:rPr>
                <w:b/>
                <w:noProof/>
                <w:color w:val="538135" w:themeColor="accent6" w:themeShade="BF"/>
                <w:lang w:eastAsia="lt-LT"/>
              </w:rPr>
              <w:lastRenderedPageBreak/>
              <w:drawing>
                <wp:anchor distT="0" distB="0" distL="114300" distR="114300" simplePos="0" relativeHeight="251731968" behindDoc="1" locked="0" layoutInCell="1" allowOverlap="1" wp14:anchorId="38D9AC6B" wp14:editId="11B855CC">
                  <wp:simplePos x="0" y="0"/>
                  <wp:positionH relativeFrom="column">
                    <wp:posOffset>175260</wp:posOffset>
                  </wp:positionH>
                  <wp:positionV relativeFrom="paragraph">
                    <wp:posOffset>-4096385</wp:posOffset>
                  </wp:positionV>
                  <wp:extent cx="513760" cy="540000"/>
                  <wp:effectExtent l="0" t="0" r="635" b="0"/>
                  <wp:wrapSquare wrapText="bothSides"/>
                  <wp:docPr id="164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 zingsniai logo_batukai.jpg"/>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513760" cy="540000"/>
                          </a:xfrm>
                          <a:prstGeom prst="rect">
                            <a:avLst/>
                          </a:prstGeom>
                        </pic:spPr>
                      </pic:pic>
                    </a:graphicData>
                  </a:graphic>
                  <wp14:sizeRelH relativeFrom="page">
                    <wp14:pctWidth>0</wp14:pctWidth>
                  </wp14:sizeRelH>
                  <wp14:sizeRelV relativeFrom="page">
                    <wp14:pctHeight>0</wp14:pctHeight>
                  </wp14:sizeRelV>
                </wp:anchor>
              </w:drawing>
            </w:r>
            <w:r w:rsidR="00B52F67">
              <w:rPr>
                <w:rFonts w:cstheme="minorHAnsi"/>
                <w:sz w:val="24"/>
                <w:szCs w:val="24"/>
              </w:rPr>
              <w:t>2</w:t>
            </w:r>
            <w:r w:rsidR="00B52F67" w:rsidRPr="008059EA">
              <w:rPr>
                <w:rFonts w:cstheme="minorHAnsi"/>
                <w:sz w:val="24"/>
                <w:szCs w:val="24"/>
              </w:rPr>
              <w:t xml:space="preserve"> veikla</w:t>
            </w:r>
          </w:p>
          <w:p w14:paraId="7E548C7C" w14:textId="77777777" w:rsidR="00224EF7" w:rsidRDefault="00224EF7" w:rsidP="00224EF7">
            <w:pPr>
              <w:jc w:val="center"/>
              <w:rPr>
                <w:rFonts w:cstheme="minorHAnsi"/>
                <w:sz w:val="24"/>
                <w:szCs w:val="24"/>
              </w:rPr>
            </w:pPr>
          </w:p>
          <w:p w14:paraId="0C9E6364" w14:textId="77777777" w:rsidR="00224EF7" w:rsidRDefault="00224EF7" w:rsidP="00224EF7">
            <w:pPr>
              <w:jc w:val="center"/>
              <w:rPr>
                <w:rFonts w:cstheme="minorHAnsi"/>
                <w:sz w:val="24"/>
                <w:szCs w:val="24"/>
              </w:rPr>
            </w:pPr>
          </w:p>
          <w:p w14:paraId="652F2F17" w14:textId="3CD59753" w:rsidR="00B52F67" w:rsidRPr="008059EA" w:rsidRDefault="00B52F67" w:rsidP="00C27AC4">
            <w:pPr>
              <w:rPr>
                <w:rFonts w:cstheme="minorHAnsi"/>
              </w:rPr>
            </w:pPr>
          </w:p>
        </w:tc>
        <w:tc>
          <w:tcPr>
            <w:tcW w:w="12366" w:type="dxa"/>
            <w:gridSpan w:val="7"/>
          </w:tcPr>
          <w:p w14:paraId="7CA58475" w14:textId="60D74FAA" w:rsidR="00B52F67" w:rsidRPr="007976D8" w:rsidRDefault="00085F2E" w:rsidP="00800069">
            <w:pPr>
              <w:rPr>
                <w:rFonts w:cstheme="minorHAnsi"/>
                <w:b/>
              </w:rPr>
            </w:pPr>
            <w:r>
              <w:rPr>
                <w:rFonts w:cstheme="minorHAnsi"/>
                <w:b/>
              </w:rPr>
              <w:t>D</w:t>
            </w:r>
            <w:r w:rsidR="00D276FD" w:rsidRPr="007976D8">
              <w:rPr>
                <w:rFonts w:cstheme="minorHAnsi"/>
                <w:b/>
              </w:rPr>
              <w:t>augkartinio naudojimo vamzdelių kūrimas</w:t>
            </w:r>
            <w:r w:rsidR="00B52F67" w:rsidRPr="007976D8">
              <w:rPr>
                <w:rFonts w:cstheme="minorHAnsi"/>
                <w:b/>
              </w:rPr>
              <w:t>.</w:t>
            </w:r>
          </w:p>
          <w:p w14:paraId="04326866" w14:textId="074E4618" w:rsidR="00B52F67" w:rsidRPr="00882221" w:rsidRDefault="00C90C5E" w:rsidP="00800069">
            <w:pPr>
              <w:rPr>
                <w:rFonts w:cstheme="minorHAnsi"/>
              </w:rPr>
            </w:pPr>
            <w:r w:rsidRPr="0005007A">
              <w:rPr>
                <w:rFonts w:cstheme="minorHAnsi"/>
                <w:b/>
                <w:i/>
              </w:rPr>
              <w:t>Priemonės:</w:t>
            </w:r>
            <w:r w:rsidRPr="00882221">
              <w:rPr>
                <w:rFonts w:cstheme="minorHAnsi"/>
              </w:rPr>
              <w:t xml:space="preserve"> </w:t>
            </w:r>
            <w:r w:rsidR="00D276FD" w:rsidRPr="00882221">
              <w:rPr>
                <w:rFonts w:cstheme="minorHAnsi"/>
              </w:rPr>
              <w:t xml:space="preserve">biuro popierius, </w:t>
            </w:r>
            <w:r w:rsidR="00D276FD" w:rsidRPr="00882221">
              <w:t>varžtai M5 x 15, veržlės M5, poveržlės, apvalūs pieštukai, klijai</w:t>
            </w:r>
            <w:r w:rsidR="00AC61EB">
              <w:t xml:space="preserve">, </w:t>
            </w:r>
            <w:r w:rsidR="00F43E08" w:rsidRPr="00515C11">
              <w:t>skylam</w:t>
            </w:r>
            <w:r w:rsidR="00515C11" w:rsidRPr="00515C11">
              <w:t>u</w:t>
            </w:r>
            <w:r w:rsidR="00F43E08" w:rsidRPr="00515C11">
              <w:t>šis</w:t>
            </w:r>
            <w:r w:rsidR="00B90677" w:rsidRPr="00515C11">
              <w:t>.</w:t>
            </w:r>
          </w:p>
          <w:p w14:paraId="286921E7" w14:textId="63D003DE" w:rsidR="00D276FD" w:rsidRPr="0005007A" w:rsidRDefault="00D276FD" w:rsidP="00800069">
            <w:pPr>
              <w:rPr>
                <w:rFonts w:cstheme="minorHAnsi"/>
                <w:b/>
                <w:i/>
              </w:rPr>
            </w:pPr>
            <w:r w:rsidRPr="0005007A">
              <w:rPr>
                <w:rFonts w:cstheme="minorHAnsi"/>
                <w:b/>
                <w:i/>
              </w:rPr>
              <w:t>Veiklos eiga:</w:t>
            </w:r>
          </w:p>
          <w:p w14:paraId="0149E25C" w14:textId="3B47D4C4" w:rsidR="00D276FD" w:rsidRPr="00882221" w:rsidRDefault="00B90677" w:rsidP="00800069">
            <w:pPr>
              <w:rPr>
                <w:rFonts w:cstheme="minorHAnsi"/>
              </w:rPr>
            </w:pPr>
            <w:r w:rsidRPr="00882221">
              <w:rPr>
                <w:rFonts w:cstheme="minorHAnsi"/>
              </w:rPr>
              <w:t xml:space="preserve">1. Kiekvienam vaikui išdalijama po </w:t>
            </w:r>
            <w:r w:rsidR="007E4589" w:rsidRPr="00882221">
              <w:rPr>
                <w:rFonts w:cstheme="minorHAnsi"/>
              </w:rPr>
              <w:t xml:space="preserve">kelis </w:t>
            </w:r>
            <w:r w:rsidRPr="00882221">
              <w:rPr>
                <w:rFonts w:cstheme="minorHAnsi"/>
              </w:rPr>
              <w:t>A5 formato (biuro p</w:t>
            </w:r>
            <w:r w:rsidR="00AC61EB">
              <w:rPr>
                <w:rFonts w:cstheme="minorHAnsi"/>
              </w:rPr>
              <w:t>o</w:t>
            </w:r>
            <w:r w:rsidRPr="00882221">
              <w:rPr>
                <w:rFonts w:cstheme="minorHAnsi"/>
              </w:rPr>
              <w:t>pierius perkirptas pusiau) popieriaus lap</w:t>
            </w:r>
            <w:r w:rsidR="007E4589" w:rsidRPr="00882221">
              <w:rPr>
                <w:rFonts w:cstheme="minorHAnsi"/>
              </w:rPr>
              <w:t>us</w:t>
            </w:r>
            <w:r w:rsidRPr="00882221">
              <w:rPr>
                <w:rFonts w:cstheme="minorHAnsi"/>
              </w:rPr>
              <w:t xml:space="preserve"> ir </w:t>
            </w:r>
            <w:r w:rsidR="007E4589" w:rsidRPr="00882221">
              <w:rPr>
                <w:rFonts w:cstheme="minorHAnsi"/>
              </w:rPr>
              <w:t xml:space="preserve">po apvalų </w:t>
            </w:r>
            <w:r w:rsidRPr="00882221">
              <w:rPr>
                <w:rFonts w:cstheme="minorHAnsi"/>
              </w:rPr>
              <w:t>pieštuką</w:t>
            </w:r>
            <w:r w:rsidR="007E4589" w:rsidRPr="00882221">
              <w:rPr>
                <w:rFonts w:cstheme="minorHAnsi"/>
              </w:rPr>
              <w:t>, klijus.</w:t>
            </w:r>
            <w:r w:rsidR="00085F2E" w:rsidRPr="00882221">
              <w:rPr>
                <w:rFonts w:cstheme="minorHAnsi"/>
              </w:rPr>
              <w:t xml:space="preserve"> Paprastai pritaikoma jau nereikalingą popierių. Pageidautina, kad viena pusė lapo būtų švari.</w:t>
            </w:r>
          </w:p>
          <w:p w14:paraId="7D7B8E8F" w14:textId="4D978379" w:rsidR="00CD0270" w:rsidRPr="00882221" w:rsidRDefault="007E4589" w:rsidP="00800069">
            <w:pPr>
              <w:rPr>
                <w:rFonts w:cstheme="minorHAnsi"/>
              </w:rPr>
            </w:pPr>
            <w:r w:rsidRPr="00882221">
              <w:rPr>
                <w:rFonts w:cstheme="minorHAnsi"/>
              </w:rPr>
              <w:t>2. P</w:t>
            </w:r>
            <w:r w:rsidR="00CD0270" w:rsidRPr="00882221">
              <w:rPr>
                <w:rFonts w:cstheme="minorHAnsi"/>
              </w:rPr>
              <w:t>a</w:t>
            </w:r>
            <w:r w:rsidRPr="00882221">
              <w:rPr>
                <w:rFonts w:cstheme="minorHAnsi"/>
              </w:rPr>
              <w:t>dėj</w:t>
            </w:r>
            <w:r w:rsidR="00AC61EB">
              <w:rPr>
                <w:rFonts w:cstheme="minorHAnsi"/>
              </w:rPr>
              <w:t>ę</w:t>
            </w:r>
            <w:r w:rsidRPr="00882221">
              <w:rPr>
                <w:rFonts w:cstheme="minorHAnsi"/>
              </w:rPr>
              <w:t xml:space="preserve">s pieštuką ties trumpąja lapuko kraštine, </w:t>
            </w:r>
            <w:r w:rsidR="00171163" w:rsidRPr="00882221">
              <w:rPr>
                <w:rFonts w:cstheme="minorHAnsi"/>
              </w:rPr>
              <w:t xml:space="preserve">vaikas </w:t>
            </w:r>
            <w:r w:rsidRPr="00882221">
              <w:rPr>
                <w:rFonts w:cstheme="minorHAnsi"/>
              </w:rPr>
              <w:t xml:space="preserve">vynioja popierių ant pieštuko. Po to </w:t>
            </w:r>
            <w:r w:rsidR="00171163" w:rsidRPr="00882221">
              <w:rPr>
                <w:rFonts w:cstheme="minorHAnsi"/>
              </w:rPr>
              <w:t>ridendamas</w:t>
            </w:r>
            <w:r w:rsidR="00CD0270" w:rsidRPr="00882221">
              <w:rPr>
                <w:rFonts w:cstheme="minorHAnsi"/>
              </w:rPr>
              <w:t xml:space="preserve"> </w:t>
            </w:r>
            <w:r w:rsidRPr="00882221">
              <w:rPr>
                <w:rFonts w:cstheme="minorHAnsi"/>
              </w:rPr>
              <w:t>ritinėlį</w:t>
            </w:r>
            <w:r w:rsidR="00CD0270" w:rsidRPr="00882221">
              <w:rPr>
                <w:rFonts w:cstheme="minorHAnsi"/>
              </w:rPr>
              <w:t xml:space="preserve"> tarp delnų formuoja</w:t>
            </w:r>
            <w:r w:rsidR="00171163" w:rsidRPr="00882221">
              <w:rPr>
                <w:rFonts w:cstheme="minorHAnsi"/>
              </w:rPr>
              <w:t xml:space="preserve"> vamzdelį</w:t>
            </w:r>
            <w:r w:rsidR="00CD0270" w:rsidRPr="00882221">
              <w:rPr>
                <w:rFonts w:cstheme="minorHAnsi"/>
              </w:rPr>
              <w:t>. Atsilenk</w:t>
            </w:r>
            <w:r w:rsidR="00AC61EB">
              <w:rPr>
                <w:rFonts w:cstheme="minorHAnsi"/>
              </w:rPr>
              <w:t>ia</w:t>
            </w:r>
            <w:r w:rsidR="00CD0270" w:rsidRPr="00882221">
              <w:rPr>
                <w:rFonts w:cstheme="minorHAnsi"/>
              </w:rPr>
              <w:t>nt</w:t>
            </w:r>
            <w:r w:rsidR="00AC61EB">
              <w:rPr>
                <w:rFonts w:cstheme="minorHAnsi"/>
              </w:rPr>
              <w:t>į</w:t>
            </w:r>
            <w:r w:rsidR="00CD0270" w:rsidRPr="00882221">
              <w:rPr>
                <w:rFonts w:cstheme="minorHAnsi"/>
              </w:rPr>
              <w:t xml:space="preserve"> popie</w:t>
            </w:r>
            <w:r w:rsidR="00AC61EB">
              <w:rPr>
                <w:rFonts w:cstheme="minorHAnsi"/>
              </w:rPr>
              <w:t>r</w:t>
            </w:r>
            <w:r w:rsidR="00CD0270" w:rsidRPr="00882221">
              <w:rPr>
                <w:rFonts w:cstheme="minorHAnsi"/>
              </w:rPr>
              <w:t>iaus kraštą patepa klijais ir dar ridena vamzdelį tarp delnų kol klijai išdžiū</w:t>
            </w:r>
            <w:r w:rsidR="00AC61EB">
              <w:rPr>
                <w:rFonts w:cstheme="minorHAnsi"/>
              </w:rPr>
              <w:t>v</w:t>
            </w:r>
            <w:r w:rsidR="00CD0270" w:rsidRPr="00882221">
              <w:rPr>
                <w:rFonts w:cstheme="minorHAnsi"/>
              </w:rPr>
              <w:t>a. Ištraukia pieštuką, gaunamas 148 mm. ilgio vamzdelis. P</w:t>
            </w:r>
            <w:r w:rsidR="00171163" w:rsidRPr="00882221">
              <w:rPr>
                <w:rFonts w:cstheme="minorHAnsi"/>
              </w:rPr>
              <w:t>r</w:t>
            </w:r>
            <w:r w:rsidR="00CD0270" w:rsidRPr="00882221">
              <w:rPr>
                <w:rFonts w:cstheme="minorHAnsi"/>
              </w:rPr>
              <w:t>adėjus popieriaus lapelį vynioti ant pieštuko nuo ilgesnės lapo kraštinės, gaunamas 210 mm ilgio vamzdelis.</w:t>
            </w:r>
            <w:r w:rsidR="00085F2E" w:rsidRPr="00882221">
              <w:rPr>
                <w:rFonts w:cstheme="minorHAnsi"/>
              </w:rPr>
              <w:t xml:space="preserve"> Vamzdelius galima nudažyti.</w:t>
            </w:r>
          </w:p>
          <w:p w14:paraId="2C8D852F" w14:textId="113C263A" w:rsidR="00CD0270" w:rsidRPr="00882221" w:rsidRDefault="00CD0270" w:rsidP="00800069">
            <w:pPr>
              <w:rPr>
                <w:rFonts w:cstheme="minorHAnsi"/>
              </w:rPr>
            </w:pPr>
            <w:r w:rsidRPr="00882221">
              <w:rPr>
                <w:rFonts w:cstheme="minorHAnsi"/>
              </w:rPr>
              <w:t xml:space="preserve">3. </w:t>
            </w:r>
            <w:r w:rsidR="00FA342F" w:rsidRPr="00882221">
              <w:rPr>
                <w:rFonts w:cstheme="minorHAnsi"/>
              </w:rPr>
              <w:t>Su</w:t>
            </w:r>
            <w:r w:rsidR="001F2CAA" w:rsidRPr="00882221">
              <w:rPr>
                <w:rFonts w:cstheme="minorHAnsi"/>
              </w:rPr>
              <w:t>spausdamas kiekvieno vamzdelio gal</w:t>
            </w:r>
            <w:r w:rsidR="00FA342F" w:rsidRPr="00882221">
              <w:rPr>
                <w:rFonts w:cstheme="minorHAnsi"/>
              </w:rPr>
              <w:t>ą, mokytojas</w:t>
            </w:r>
            <w:r w:rsidR="001F2CAA" w:rsidRPr="00882221">
              <w:rPr>
                <w:rFonts w:cstheme="minorHAnsi"/>
              </w:rPr>
              <w:t xml:space="preserve"> formuoja maždaug 2 cm plokščią aikštelę, kurioje skylamušiu pramuša kiaur</w:t>
            </w:r>
            <w:r w:rsidR="00AC61EB">
              <w:rPr>
                <w:rFonts w:cstheme="minorHAnsi"/>
              </w:rPr>
              <w:t>y</w:t>
            </w:r>
            <w:r w:rsidR="001F2CAA" w:rsidRPr="00882221">
              <w:rPr>
                <w:rFonts w:cstheme="minorHAnsi"/>
              </w:rPr>
              <w:t>mę. Taip yra suformuojamas daugkartinio naudojimo detalių komplektas būsimiems projektams.</w:t>
            </w:r>
            <w:r w:rsidR="007976D8" w:rsidRPr="00882221">
              <w:rPr>
                <w:rFonts w:cstheme="minorHAnsi"/>
              </w:rPr>
              <w:t xml:space="preserve"> Vienas iš jų – lygiakraščio trikampio konstravimas. Detalės</w:t>
            </w:r>
            <w:r w:rsidR="00171163" w:rsidRPr="00882221">
              <w:rPr>
                <w:rFonts w:cstheme="minorHAnsi"/>
              </w:rPr>
              <w:t xml:space="preserve"> (a pav.)</w:t>
            </w:r>
            <w:r w:rsidR="007976D8" w:rsidRPr="00882221">
              <w:rPr>
                <w:rFonts w:cstheme="minorHAnsi"/>
              </w:rPr>
              <w:t xml:space="preserve">: vienodo ilgio vamzdeliai, varžtai, veržlės (visų po 3 vnt.) ir poveržlės – 6 vnt. </w:t>
            </w:r>
          </w:p>
          <w:p w14:paraId="5E2E6E8E" w14:textId="276E5C26" w:rsidR="00B52F67" w:rsidRDefault="00FA342F" w:rsidP="00085F2E">
            <w:pPr>
              <w:rPr>
                <w:rFonts w:cstheme="minorHAnsi"/>
              </w:rPr>
            </w:pPr>
            <w:r w:rsidRPr="00882221">
              <w:rPr>
                <w:rFonts w:cstheme="minorHAnsi"/>
              </w:rPr>
              <w:t>5 – 6 m.</w:t>
            </w:r>
            <w:r w:rsidR="00171163" w:rsidRPr="00882221">
              <w:rPr>
                <w:rFonts w:cstheme="minorHAnsi"/>
              </w:rPr>
              <w:t xml:space="preserve"> dešimties vaikų grupė per 30 min pamokėlę iš popieriaus pagamina detales i</w:t>
            </w:r>
            <w:r w:rsidR="00085F2E" w:rsidRPr="00882221">
              <w:rPr>
                <w:rFonts w:cstheme="minorHAnsi"/>
              </w:rPr>
              <w:t>r</w:t>
            </w:r>
            <w:r w:rsidR="00171163" w:rsidRPr="00882221">
              <w:rPr>
                <w:rFonts w:cstheme="minorHAnsi"/>
              </w:rPr>
              <w:t xml:space="preserve"> sukonstruoja 10 vnt. lygiakraščių trikampių (b pav.).</w:t>
            </w:r>
          </w:p>
        </w:tc>
        <w:tc>
          <w:tcPr>
            <w:tcW w:w="2410" w:type="dxa"/>
          </w:tcPr>
          <w:p w14:paraId="5D66DF18" w14:textId="77777777" w:rsidR="00171163" w:rsidRDefault="007976D8" w:rsidP="00171163">
            <w:pPr>
              <w:rPr>
                <w:rFonts w:cstheme="minorHAnsi"/>
              </w:rPr>
            </w:pPr>
            <w:r>
              <w:rPr>
                <w:rFonts w:cstheme="minorHAnsi"/>
              </w:rPr>
              <w:t xml:space="preserve">a) </w:t>
            </w:r>
            <w:r w:rsidR="00B52F67">
              <w:rPr>
                <w:rFonts w:cstheme="minorHAnsi"/>
                <w:noProof/>
                <w:lang w:eastAsia="lt-LT"/>
              </w:rPr>
              <w:drawing>
                <wp:inline distT="0" distB="0" distL="0" distR="0" wp14:anchorId="3CCED310" wp14:editId="415238FB">
                  <wp:extent cx="1146412" cy="1125887"/>
                  <wp:effectExtent l="0" t="0" r="0" b="0"/>
                  <wp:docPr id="16437" name="Paveikslėlis 1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3815 - Cop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2780" cy="1141962"/>
                          </a:xfrm>
                          <a:prstGeom prst="rect">
                            <a:avLst/>
                          </a:prstGeom>
                        </pic:spPr>
                      </pic:pic>
                    </a:graphicData>
                  </a:graphic>
                </wp:inline>
              </w:drawing>
            </w:r>
            <w:r w:rsidR="00B52F67">
              <w:rPr>
                <w:rFonts w:cstheme="minorHAnsi"/>
              </w:rPr>
              <w:t xml:space="preserve"> </w:t>
            </w:r>
          </w:p>
          <w:p w14:paraId="36541853" w14:textId="4CACDA7C" w:rsidR="00342F16" w:rsidRDefault="00224EF7" w:rsidP="00171163">
            <w:pPr>
              <w:rPr>
                <w:rFonts w:cstheme="minorHAnsi"/>
              </w:rPr>
            </w:pPr>
            <w:r>
              <w:rPr>
                <w:rFonts w:cstheme="minorHAnsi"/>
              </w:rPr>
              <w:t>b</w:t>
            </w:r>
            <w:r w:rsidR="007976D8">
              <w:rPr>
                <w:rFonts w:cstheme="minorHAnsi"/>
              </w:rPr>
              <w:t>)</w:t>
            </w:r>
            <w:r w:rsidR="00B52F67">
              <w:rPr>
                <w:rFonts w:cstheme="minorHAnsi"/>
              </w:rPr>
              <w:t xml:space="preserve"> </w:t>
            </w:r>
            <w:r w:rsidR="00B52F67">
              <w:rPr>
                <w:rFonts w:cstheme="minorHAnsi"/>
                <w:noProof/>
                <w:lang w:eastAsia="lt-LT"/>
              </w:rPr>
              <w:drawing>
                <wp:inline distT="0" distB="0" distL="0" distR="0" wp14:anchorId="58EA139A" wp14:editId="74D7C86A">
                  <wp:extent cx="1138452" cy="1050878"/>
                  <wp:effectExtent l="0" t="0" r="5080" b="0"/>
                  <wp:docPr id="16438" name="Paveikslėlis 1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3817 - Cop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8224" cy="1059898"/>
                          </a:xfrm>
                          <a:prstGeom prst="rect">
                            <a:avLst/>
                          </a:prstGeom>
                        </pic:spPr>
                      </pic:pic>
                    </a:graphicData>
                  </a:graphic>
                </wp:inline>
              </w:drawing>
            </w:r>
            <w:r w:rsidR="00B52F67">
              <w:rPr>
                <w:rFonts w:cstheme="minorHAnsi"/>
              </w:rPr>
              <w:t xml:space="preserve"> </w:t>
            </w:r>
          </w:p>
        </w:tc>
      </w:tr>
      <w:tr w:rsidR="0001078F" w14:paraId="046C76AA" w14:textId="77777777" w:rsidTr="0035197D">
        <w:tc>
          <w:tcPr>
            <w:tcW w:w="959" w:type="dxa"/>
          </w:tcPr>
          <w:p w14:paraId="4FCA6D6C" w14:textId="747DB2DF" w:rsidR="0001078F" w:rsidRDefault="0001078F" w:rsidP="00085F2E">
            <w:pPr>
              <w:jc w:val="center"/>
              <w:rPr>
                <w:rFonts w:cstheme="minorHAnsi"/>
                <w:sz w:val="24"/>
                <w:szCs w:val="24"/>
              </w:rPr>
            </w:pPr>
            <w:r w:rsidRPr="008059EA">
              <w:rPr>
                <w:b/>
                <w:noProof/>
                <w:color w:val="538135" w:themeColor="accent6" w:themeShade="BF"/>
                <w:lang w:eastAsia="lt-LT"/>
              </w:rPr>
              <w:drawing>
                <wp:anchor distT="0" distB="0" distL="114300" distR="114300" simplePos="0" relativeHeight="251801600" behindDoc="1" locked="0" layoutInCell="1" allowOverlap="1" wp14:anchorId="3D7BE1DA" wp14:editId="143037B8">
                  <wp:simplePos x="0" y="0"/>
                  <wp:positionH relativeFrom="column">
                    <wp:posOffset>-20320</wp:posOffset>
                  </wp:positionH>
                  <wp:positionV relativeFrom="paragraph">
                    <wp:posOffset>55245</wp:posOffset>
                  </wp:positionV>
                  <wp:extent cx="513715" cy="539750"/>
                  <wp:effectExtent l="0" t="0" r="635" b="0"/>
                  <wp:wrapSquare wrapText="bothSides"/>
                  <wp:docPr id="10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 zingsniai logo_batukai.jpg"/>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513715" cy="53975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3</w:t>
            </w:r>
            <w:r w:rsidRPr="008059EA">
              <w:rPr>
                <w:rFonts w:cstheme="minorHAnsi"/>
                <w:sz w:val="24"/>
                <w:szCs w:val="24"/>
              </w:rPr>
              <w:t xml:space="preserve"> veikla</w:t>
            </w:r>
          </w:p>
          <w:p w14:paraId="328EB9A8" w14:textId="28698E1D" w:rsidR="0001078F" w:rsidRPr="00FA342F" w:rsidRDefault="0001078F" w:rsidP="00224EF7">
            <w:pPr>
              <w:jc w:val="center"/>
              <w:rPr>
                <w:b/>
                <w:noProof/>
                <w:lang w:eastAsia="lt-LT"/>
              </w:rPr>
            </w:pPr>
          </w:p>
        </w:tc>
        <w:tc>
          <w:tcPr>
            <w:tcW w:w="4712" w:type="dxa"/>
            <w:gridSpan w:val="3"/>
          </w:tcPr>
          <w:p w14:paraId="109C40E0" w14:textId="77777777" w:rsidR="0001078F" w:rsidRDefault="0001078F" w:rsidP="00171163">
            <w:pPr>
              <w:rPr>
                <w:rFonts w:cstheme="minorHAnsi"/>
                <w:b/>
              </w:rPr>
            </w:pPr>
            <w:r w:rsidRPr="007976D8">
              <w:rPr>
                <w:rFonts w:cstheme="minorHAnsi"/>
                <w:b/>
              </w:rPr>
              <w:t>Konstrukcijų iš daugkartinio naudojimo vamzdelių kūrimas.</w:t>
            </w:r>
          </w:p>
          <w:p w14:paraId="16D18B57" w14:textId="4CC57F41" w:rsidR="0001078F" w:rsidRPr="00730E0A" w:rsidRDefault="0001078F" w:rsidP="00171163">
            <w:pPr>
              <w:rPr>
                <w:rFonts w:cstheme="minorHAnsi"/>
              </w:rPr>
            </w:pPr>
            <w:r w:rsidRPr="00730E0A">
              <w:rPr>
                <w:rFonts w:cstheme="minorHAnsi"/>
              </w:rPr>
              <w:t>T</w:t>
            </w:r>
            <w:r>
              <w:rPr>
                <w:rFonts w:cstheme="minorHAnsi"/>
              </w:rPr>
              <w:t>urint pakankamą kiekį skirtingo ilgio vamzdelių, varžtų bei veržlių, vykdomi įvairūs projektai. Keletas iš jų:</w:t>
            </w:r>
          </w:p>
          <w:p w14:paraId="12F17407" w14:textId="77777777" w:rsidR="0001078F" w:rsidRDefault="0001078F" w:rsidP="00800069">
            <w:pPr>
              <w:rPr>
                <w:rFonts w:cstheme="minorHAnsi"/>
              </w:rPr>
            </w:pPr>
            <w:r>
              <w:rPr>
                <w:rFonts w:cstheme="minorHAnsi"/>
              </w:rPr>
              <w:t>1. Geometrinių figūrų konstravimas. Kvadratas, stačiakampis (a pav.), lygiakraštis trikampis, lygiašonis trikampis (b pav.)</w:t>
            </w:r>
          </w:p>
          <w:p w14:paraId="54AF4859" w14:textId="77777777" w:rsidR="0001078F" w:rsidRDefault="0001078F" w:rsidP="00800069">
            <w:pPr>
              <w:rPr>
                <w:rFonts w:cstheme="minorHAnsi"/>
              </w:rPr>
            </w:pPr>
            <w:r>
              <w:rPr>
                <w:rFonts w:cstheme="minorHAnsi"/>
              </w:rPr>
              <w:t>2. Laisvos kūrybos figūros (c, d pav.)</w:t>
            </w:r>
          </w:p>
          <w:p w14:paraId="28752F0F" w14:textId="7977C39A" w:rsidR="0001078F" w:rsidRPr="00085F2E" w:rsidRDefault="0001078F" w:rsidP="00FF2045">
            <w:pPr>
              <w:rPr>
                <w:rFonts w:cstheme="minorHAnsi"/>
              </w:rPr>
            </w:pPr>
            <w:r>
              <w:rPr>
                <w:rFonts w:cstheme="minorHAnsi"/>
              </w:rPr>
              <w:t>3. Figūros iš vamzdelių konstruojamos kartu su kaladėlių rinkiniais (e pav.)</w:t>
            </w:r>
          </w:p>
        </w:tc>
        <w:tc>
          <w:tcPr>
            <w:tcW w:w="5528" w:type="dxa"/>
            <w:gridSpan w:val="3"/>
          </w:tcPr>
          <w:p w14:paraId="09593C94" w14:textId="34F2E6E6" w:rsidR="0001078F" w:rsidRDefault="0001078F" w:rsidP="00705E2E">
            <w:pPr>
              <w:rPr>
                <w:rFonts w:cstheme="minorHAnsi"/>
              </w:rPr>
            </w:pPr>
            <w:r>
              <w:rPr>
                <w:rFonts w:cstheme="minorHAnsi"/>
              </w:rPr>
              <w:t xml:space="preserve">a) </w:t>
            </w:r>
            <w:r>
              <w:rPr>
                <w:rFonts w:cstheme="minorHAnsi"/>
                <w:noProof/>
                <w:lang w:eastAsia="lt-LT"/>
              </w:rPr>
              <w:drawing>
                <wp:inline distT="0" distB="0" distL="0" distR="0" wp14:anchorId="55EA982D" wp14:editId="30175BF1">
                  <wp:extent cx="1815152" cy="771086"/>
                  <wp:effectExtent l="0" t="0" r="0" b="0"/>
                  <wp:docPr id="16442" name="Paveikslėlis 1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3825 - Copy - Cop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7035" cy="780382"/>
                          </a:xfrm>
                          <a:prstGeom prst="rect">
                            <a:avLst/>
                          </a:prstGeom>
                        </pic:spPr>
                      </pic:pic>
                    </a:graphicData>
                  </a:graphic>
                </wp:inline>
              </w:drawing>
            </w:r>
            <w:r>
              <w:rPr>
                <w:rFonts w:cstheme="minorHAnsi"/>
              </w:rPr>
              <w:t xml:space="preserve"> b) </w:t>
            </w:r>
            <w:r>
              <w:rPr>
                <w:rFonts w:cstheme="minorHAnsi"/>
                <w:noProof/>
                <w:lang w:eastAsia="lt-LT"/>
              </w:rPr>
              <w:drawing>
                <wp:inline distT="0" distB="0" distL="0" distR="0" wp14:anchorId="692B931B" wp14:editId="3407A243">
                  <wp:extent cx="1173708" cy="753053"/>
                  <wp:effectExtent l="0" t="0" r="7620" b="9525"/>
                  <wp:docPr id="16444" name="Paveikslėlis 1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3828 - Cop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87933" cy="762180"/>
                          </a:xfrm>
                          <a:prstGeom prst="rect">
                            <a:avLst/>
                          </a:prstGeom>
                        </pic:spPr>
                      </pic:pic>
                    </a:graphicData>
                  </a:graphic>
                </wp:inline>
              </w:drawing>
            </w:r>
            <w:r>
              <w:rPr>
                <w:rFonts w:cstheme="minorHAnsi"/>
              </w:rPr>
              <w:t xml:space="preserve">  c) </w:t>
            </w:r>
            <w:r>
              <w:rPr>
                <w:rFonts w:cstheme="minorHAnsi"/>
                <w:noProof/>
                <w:lang w:eastAsia="lt-LT"/>
              </w:rPr>
              <w:drawing>
                <wp:inline distT="0" distB="0" distL="0" distR="0" wp14:anchorId="35E7AB6C" wp14:editId="13A824A1">
                  <wp:extent cx="1383527" cy="1105230"/>
                  <wp:effectExtent l="0" t="0" r="7620" b="0"/>
                  <wp:docPr id="16431" name="Paveikslėlis 16431" descr="C:\Users\Prezentacija 2\Documents\!_20190924_nuo\1_Ugdymas\Jurginelio pamokos\I leidinuka sumazinta\_LEO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ezentacija 2\Documents\!_20190924_nuo\1_Ugdymas\Jurginelio pamokos\I leidinuka sumazinta\_LEO313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812" t="8718" r="33930" b="20000"/>
                          <a:stretch/>
                        </pic:blipFill>
                        <pic:spPr bwMode="auto">
                          <a:xfrm>
                            <a:off x="0" y="0"/>
                            <a:ext cx="1383433" cy="1105155"/>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 xml:space="preserve"> d) </w:t>
            </w:r>
            <w:r>
              <w:rPr>
                <w:rFonts w:cstheme="minorHAnsi"/>
                <w:noProof/>
                <w:lang w:eastAsia="lt-LT"/>
              </w:rPr>
              <w:drawing>
                <wp:inline distT="0" distB="0" distL="0" distR="0" wp14:anchorId="3491F886" wp14:editId="5EF803D2">
                  <wp:extent cx="1637968" cy="1096084"/>
                  <wp:effectExtent l="0" t="0" r="635" b="8890"/>
                  <wp:docPr id="16430" name="Paveikslėlis 16430" descr="C:\Users\Prezentacija 2\Documents\!_20190924_nuo\1_Ugdymas\Jurginelio pamokos\I leidinuka sumazinta\_LEO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ezentacija 2\Documents\!_20190924_nuo\1_Ugdymas\Jurginelio pamokos\I leidinuka sumazinta\_LEO308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7954" cy="1096075"/>
                          </a:xfrm>
                          <a:prstGeom prst="rect">
                            <a:avLst/>
                          </a:prstGeom>
                          <a:noFill/>
                          <a:ln>
                            <a:noFill/>
                          </a:ln>
                        </pic:spPr>
                      </pic:pic>
                    </a:graphicData>
                  </a:graphic>
                </wp:inline>
              </w:drawing>
            </w:r>
            <w:r>
              <w:rPr>
                <w:rFonts w:cstheme="minorHAnsi"/>
              </w:rPr>
              <w:t xml:space="preserve"> </w:t>
            </w:r>
          </w:p>
        </w:tc>
        <w:tc>
          <w:tcPr>
            <w:tcW w:w="4536" w:type="dxa"/>
            <w:gridSpan w:val="2"/>
            <w:vAlign w:val="center"/>
          </w:tcPr>
          <w:p w14:paraId="329B21CD" w14:textId="7C2576DF" w:rsidR="0001078F" w:rsidRDefault="0001078F" w:rsidP="002D29D5">
            <w:pPr>
              <w:jc w:val="center"/>
              <w:rPr>
                <w:rFonts w:cstheme="minorHAnsi"/>
              </w:rPr>
            </w:pPr>
            <w:r>
              <w:rPr>
                <w:rFonts w:cstheme="minorHAnsi"/>
              </w:rPr>
              <w:t xml:space="preserve">e) </w:t>
            </w:r>
            <w:r>
              <w:rPr>
                <w:rFonts w:cstheme="minorHAnsi"/>
                <w:noProof/>
                <w:lang w:eastAsia="lt-LT"/>
              </w:rPr>
              <w:drawing>
                <wp:inline distT="0" distB="0" distL="0" distR="0" wp14:anchorId="52562CE4" wp14:editId="018CC4EF">
                  <wp:extent cx="2504364" cy="1663130"/>
                  <wp:effectExtent l="0" t="0" r="0" b="0"/>
                  <wp:docPr id="16405" name="Paveikslėlis 16405" descr="C:\Users\Prezentacija 2\Documents\!_20190924_nuo\1_Ugdymas\Jurginelio pamokos\I leidinuka sumazinta\_LEO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ezentacija 2\Documents\!_20190924_nuo\1_Ugdymas\Jurginelio pamokos\I leidinuka sumazinta\_LEO328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8569" cy="1679204"/>
                          </a:xfrm>
                          <a:prstGeom prst="rect">
                            <a:avLst/>
                          </a:prstGeom>
                          <a:noFill/>
                          <a:ln>
                            <a:noFill/>
                          </a:ln>
                        </pic:spPr>
                      </pic:pic>
                    </a:graphicData>
                  </a:graphic>
                </wp:inline>
              </w:drawing>
            </w:r>
          </w:p>
        </w:tc>
      </w:tr>
      <w:tr w:rsidR="00FA342F" w14:paraId="5BF5FF20" w14:textId="77777777" w:rsidTr="0035197D">
        <w:tc>
          <w:tcPr>
            <w:tcW w:w="959" w:type="dxa"/>
          </w:tcPr>
          <w:p w14:paraId="205E05D1" w14:textId="23574867" w:rsidR="000D03E8" w:rsidRDefault="000D03E8" w:rsidP="000D03E8">
            <w:pPr>
              <w:jc w:val="center"/>
              <w:rPr>
                <w:rFonts w:cstheme="minorHAnsi"/>
                <w:sz w:val="24"/>
                <w:szCs w:val="24"/>
              </w:rPr>
            </w:pPr>
            <w:r w:rsidRPr="008059EA">
              <w:rPr>
                <w:b/>
                <w:noProof/>
                <w:color w:val="538135" w:themeColor="accent6" w:themeShade="BF"/>
                <w:lang w:eastAsia="lt-LT"/>
              </w:rPr>
              <w:lastRenderedPageBreak/>
              <w:drawing>
                <wp:anchor distT="0" distB="0" distL="114300" distR="114300" simplePos="0" relativeHeight="251738112" behindDoc="1" locked="0" layoutInCell="1" allowOverlap="1" wp14:anchorId="5211F8B8" wp14:editId="5173607A">
                  <wp:simplePos x="0" y="0"/>
                  <wp:positionH relativeFrom="column">
                    <wp:posOffset>-20320</wp:posOffset>
                  </wp:positionH>
                  <wp:positionV relativeFrom="paragraph">
                    <wp:posOffset>0</wp:posOffset>
                  </wp:positionV>
                  <wp:extent cx="513715" cy="539750"/>
                  <wp:effectExtent l="0" t="0" r="635" b="0"/>
                  <wp:wrapSquare wrapText="bothSides"/>
                  <wp:docPr id="164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 zingsniai logo_batukai.jpg"/>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513715" cy="53975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4</w:t>
            </w:r>
            <w:r w:rsidRPr="008059EA">
              <w:rPr>
                <w:rFonts w:cstheme="minorHAnsi"/>
                <w:sz w:val="24"/>
                <w:szCs w:val="24"/>
              </w:rPr>
              <w:t xml:space="preserve"> veikla</w:t>
            </w:r>
          </w:p>
          <w:p w14:paraId="72C2415C" w14:textId="77777777" w:rsidR="00FA342F" w:rsidRDefault="00FA342F" w:rsidP="00085F2E">
            <w:pPr>
              <w:jc w:val="center"/>
              <w:rPr>
                <w:b/>
                <w:noProof/>
                <w:lang w:eastAsia="lt-LT"/>
              </w:rPr>
            </w:pPr>
          </w:p>
          <w:p w14:paraId="1995647F" w14:textId="1D5A8898" w:rsidR="000D03E8" w:rsidRPr="00FA342F" w:rsidRDefault="000D03E8" w:rsidP="00FF2045">
            <w:pPr>
              <w:jc w:val="center"/>
              <w:rPr>
                <w:b/>
                <w:noProof/>
                <w:lang w:eastAsia="lt-LT"/>
              </w:rPr>
            </w:pPr>
          </w:p>
        </w:tc>
        <w:tc>
          <w:tcPr>
            <w:tcW w:w="4712" w:type="dxa"/>
            <w:gridSpan w:val="3"/>
          </w:tcPr>
          <w:p w14:paraId="6FB6BBCB" w14:textId="77777777" w:rsidR="00953CA2" w:rsidRPr="007D5C92" w:rsidRDefault="00953CA2" w:rsidP="00953CA2">
            <w:pPr>
              <w:rPr>
                <w:rFonts w:cstheme="minorHAnsi"/>
                <w:b/>
              </w:rPr>
            </w:pPr>
            <w:r w:rsidRPr="007D5C92">
              <w:rPr>
                <w:rFonts w:cstheme="minorHAnsi"/>
                <w:b/>
              </w:rPr>
              <w:t>Santvarinio tilto konstravimas.</w:t>
            </w:r>
          </w:p>
          <w:p w14:paraId="7C42329C" w14:textId="782A98AB" w:rsidR="00FA342F" w:rsidRDefault="007D5C92" w:rsidP="00800069">
            <w:pPr>
              <w:rPr>
                <w:rFonts w:cstheme="minorHAnsi"/>
              </w:rPr>
            </w:pPr>
            <w:r>
              <w:rPr>
                <w:rFonts w:cstheme="minorHAnsi"/>
              </w:rPr>
              <w:t xml:space="preserve">1. </w:t>
            </w:r>
            <w:r w:rsidR="0093063A">
              <w:rPr>
                <w:rFonts w:cstheme="minorHAnsi"/>
              </w:rPr>
              <w:t xml:space="preserve">Kiekvienas vaikas </w:t>
            </w:r>
            <w:r>
              <w:rPr>
                <w:rFonts w:cstheme="minorHAnsi"/>
              </w:rPr>
              <w:t>iš trijų trumpesnių popieriaus vamzdelių konstruoja lygiakraštį trikampį</w:t>
            </w:r>
            <w:r w:rsidR="0093063A">
              <w:rPr>
                <w:rFonts w:cstheme="minorHAnsi"/>
              </w:rPr>
              <w:t>, prie jo prijungia vieną ilgesnį vamzdelį.</w:t>
            </w:r>
          </w:p>
          <w:p w14:paraId="532C29F6" w14:textId="48D38BD8" w:rsidR="00F04C31" w:rsidRDefault="0093063A" w:rsidP="00800069">
            <w:pPr>
              <w:rPr>
                <w:rFonts w:cstheme="minorHAnsi"/>
              </w:rPr>
            </w:pPr>
            <w:r>
              <w:rPr>
                <w:rFonts w:cstheme="minorHAnsi"/>
              </w:rPr>
              <w:t>2. Du vaikai</w:t>
            </w:r>
            <w:r w:rsidR="002C5202">
              <w:rPr>
                <w:rFonts w:cstheme="minorHAnsi"/>
              </w:rPr>
              <w:t xml:space="preserve">, po to 4, </w:t>
            </w:r>
            <w:r>
              <w:rPr>
                <w:rFonts w:cstheme="minorHAnsi"/>
              </w:rPr>
              <w:t xml:space="preserve"> apjungia savo konstrukcijas, vaikai</w:t>
            </w:r>
            <w:r w:rsidR="00F04C31">
              <w:rPr>
                <w:rFonts w:cstheme="minorHAnsi"/>
              </w:rPr>
              <w:t>.</w:t>
            </w:r>
          </w:p>
          <w:p w14:paraId="152FE224" w14:textId="085576AE" w:rsidR="0093063A" w:rsidRDefault="00F04C31" w:rsidP="00800069">
            <w:pPr>
              <w:rPr>
                <w:rFonts w:cstheme="minorHAnsi"/>
              </w:rPr>
            </w:pPr>
            <w:r>
              <w:rPr>
                <w:rFonts w:cstheme="minorHAnsi"/>
              </w:rPr>
              <w:t>3. 8 vaika</w:t>
            </w:r>
            <w:r w:rsidR="002C5202">
              <w:rPr>
                <w:rFonts w:cstheme="minorHAnsi"/>
              </w:rPr>
              <w:t>i</w:t>
            </w:r>
            <w:r>
              <w:rPr>
                <w:rFonts w:cstheme="minorHAnsi"/>
              </w:rPr>
              <w:t xml:space="preserve"> sukuria santvarin</w:t>
            </w:r>
            <w:r w:rsidR="00AE150E">
              <w:rPr>
                <w:rFonts w:cstheme="minorHAnsi"/>
              </w:rPr>
              <w:t>io</w:t>
            </w:r>
            <w:r>
              <w:rPr>
                <w:rFonts w:cstheme="minorHAnsi"/>
              </w:rPr>
              <w:t xml:space="preserve"> tilto rėmą. Į rėmo apači</w:t>
            </w:r>
            <w:r w:rsidR="008919D1">
              <w:rPr>
                <w:rFonts w:cstheme="minorHAnsi"/>
              </w:rPr>
              <w:t>ą</w:t>
            </w:r>
            <w:r>
              <w:rPr>
                <w:rFonts w:cstheme="minorHAnsi"/>
              </w:rPr>
              <w:t xml:space="preserve"> įstato </w:t>
            </w:r>
            <w:r w:rsidR="008919D1">
              <w:rPr>
                <w:rFonts w:cstheme="minorHAnsi"/>
              </w:rPr>
              <w:t xml:space="preserve">iš popieriaus lakšto </w:t>
            </w:r>
            <w:r w:rsidR="00AE150E">
              <w:rPr>
                <w:rFonts w:cstheme="minorHAnsi"/>
              </w:rPr>
              <w:t xml:space="preserve">suformuota </w:t>
            </w:r>
            <w:r w:rsidR="008919D1">
              <w:rPr>
                <w:rFonts w:cstheme="minorHAnsi"/>
              </w:rPr>
              <w:t>„U“ formos sij</w:t>
            </w:r>
            <w:r w:rsidR="00635FEA">
              <w:rPr>
                <w:rFonts w:cstheme="minorHAnsi"/>
              </w:rPr>
              <w:t>ą</w:t>
            </w:r>
            <w:r w:rsidR="008919D1">
              <w:rPr>
                <w:rFonts w:cstheme="minorHAnsi"/>
              </w:rPr>
              <w:t xml:space="preserve"> – tilto kelio dang</w:t>
            </w:r>
            <w:r w:rsidR="00635FEA">
              <w:rPr>
                <w:rFonts w:cstheme="minorHAnsi"/>
              </w:rPr>
              <w:t>ą</w:t>
            </w:r>
            <w:r w:rsidR="008919D1">
              <w:rPr>
                <w:rFonts w:cstheme="minorHAnsi"/>
              </w:rPr>
              <w:t>.</w:t>
            </w:r>
          </w:p>
          <w:p w14:paraId="133D0EF1" w14:textId="0BDB4C3D" w:rsidR="00FA342F" w:rsidRPr="008919D1" w:rsidRDefault="002F34FB" w:rsidP="002C5202">
            <w:pPr>
              <w:rPr>
                <w:rFonts w:cstheme="minorHAnsi"/>
              </w:rPr>
            </w:pPr>
            <w:r>
              <w:rPr>
                <w:rFonts w:cstheme="minorHAnsi"/>
              </w:rPr>
              <w:t xml:space="preserve">4. </w:t>
            </w:r>
            <w:r w:rsidR="00FF2045">
              <w:rPr>
                <w:rFonts w:cstheme="minorHAnsi"/>
              </w:rPr>
              <w:t xml:space="preserve">Sukonstruotas tiltas pastatomas ant </w:t>
            </w:r>
            <w:r>
              <w:rPr>
                <w:rFonts w:cstheme="minorHAnsi"/>
              </w:rPr>
              <w:t>vienos kaladėlės aukščio atram</w:t>
            </w:r>
            <w:r w:rsidR="00FF2045">
              <w:rPr>
                <w:rFonts w:cstheme="minorHAnsi"/>
              </w:rPr>
              <w:t>ų</w:t>
            </w:r>
            <w:r>
              <w:rPr>
                <w:rFonts w:cstheme="minorHAnsi"/>
              </w:rPr>
              <w:t xml:space="preserve">. </w:t>
            </w:r>
            <w:r w:rsidR="00FF2045">
              <w:rPr>
                <w:rFonts w:cstheme="minorHAnsi"/>
              </w:rPr>
              <w:t>Įjungus programuojamą robotuką, išbandomas tilto stipru</w:t>
            </w:r>
            <w:r w:rsidR="002C5202">
              <w:rPr>
                <w:rFonts w:cstheme="minorHAnsi"/>
              </w:rPr>
              <w:t>m</w:t>
            </w:r>
            <w:r w:rsidR="00FF2045">
              <w:rPr>
                <w:rFonts w:cstheme="minorHAnsi"/>
              </w:rPr>
              <w:t>as.</w:t>
            </w:r>
          </w:p>
        </w:tc>
        <w:tc>
          <w:tcPr>
            <w:tcW w:w="10064" w:type="dxa"/>
            <w:gridSpan w:val="5"/>
          </w:tcPr>
          <w:p w14:paraId="76593034" w14:textId="77777777" w:rsidR="00FA342F" w:rsidRPr="0030128A" w:rsidRDefault="00FA342F" w:rsidP="0030128A">
            <w:pPr>
              <w:jc w:val="center"/>
              <w:rPr>
                <w:rFonts w:cstheme="minorHAnsi"/>
                <w:sz w:val="16"/>
                <w:szCs w:val="16"/>
              </w:rPr>
            </w:pPr>
          </w:p>
          <w:p w14:paraId="1F7921E4" w14:textId="2B1DE5C4" w:rsidR="00FF2045" w:rsidRDefault="007D5C92" w:rsidP="0030128A">
            <w:pPr>
              <w:jc w:val="center"/>
              <w:rPr>
                <w:rFonts w:cstheme="minorHAnsi"/>
              </w:rPr>
            </w:pPr>
            <w:r>
              <w:rPr>
                <w:noProof/>
                <w:lang w:eastAsia="lt-LT"/>
              </w:rPr>
              <w:drawing>
                <wp:inline distT="0" distB="0" distL="0" distR="0" wp14:anchorId="73BC531C" wp14:editId="0B2C43E4">
                  <wp:extent cx="2438113" cy="1178677"/>
                  <wp:effectExtent l="0" t="0" r="635" b="2540"/>
                  <wp:docPr id="16428" name="Paveikslėlis 16428" descr="C:\Users\Prezentacija 2\Documents\!_20190924_nuo\1_Ugdymas\Jurginelio pamokos\I leidinuka sumazinta\_LEO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ezentacija 2\Documents\!_20190924_nuo\1_Ugdymas\Jurginelio pamokos\I leidinuka sumazinta\_LEO31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1118" cy="1180130"/>
                          </a:xfrm>
                          <a:prstGeom prst="rect">
                            <a:avLst/>
                          </a:prstGeom>
                          <a:noFill/>
                          <a:ln>
                            <a:noFill/>
                          </a:ln>
                        </pic:spPr>
                      </pic:pic>
                    </a:graphicData>
                  </a:graphic>
                </wp:inline>
              </w:drawing>
            </w:r>
            <w:r w:rsidR="00925022">
              <w:rPr>
                <w:rFonts w:cstheme="minorHAnsi"/>
              </w:rPr>
              <w:t xml:space="preserve">  </w:t>
            </w:r>
            <w:r>
              <w:rPr>
                <w:noProof/>
                <w:lang w:eastAsia="lt-LT"/>
              </w:rPr>
              <w:drawing>
                <wp:inline distT="0" distB="0" distL="0" distR="0" wp14:anchorId="52F0495D" wp14:editId="175C637F">
                  <wp:extent cx="1538095" cy="1162333"/>
                  <wp:effectExtent l="0" t="0" r="5080" b="0"/>
                  <wp:docPr id="16429" name="Paveikslėlis 16429" descr="C:\Users\Prezentacija 2\Documents\!_20190924_nuo\1_Ugdymas\Jurginelio pamokos\I leidinuka sumazinta\_LEO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ezentacija 2\Documents\!_20190924_nuo\1_Ugdymas\Jurginelio pamokos\I leidinuka sumazinta\_LEO31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9077" cy="1178189"/>
                          </a:xfrm>
                          <a:prstGeom prst="rect">
                            <a:avLst/>
                          </a:prstGeom>
                          <a:noFill/>
                          <a:ln>
                            <a:noFill/>
                          </a:ln>
                        </pic:spPr>
                      </pic:pic>
                    </a:graphicData>
                  </a:graphic>
                </wp:inline>
              </w:drawing>
            </w:r>
            <w:r w:rsidR="00925022">
              <w:rPr>
                <w:rFonts w:cstheme="minorHAnsi"/>
              </w:rPr>
              <w:t xml:space="preserve">  </w:t>
            </w:r>
            <w:r>
              <w:rPr>
                <w:noProof/>
                <w:lang w:eastAsia="lt-LT"/>
              </w:rPr>
              <w:drawing>
                <wp:inline distT="0" distB="0" distL="0" distR="0" wp14:anchorId="690204C5" wp14:editId="19EE95FC">
                  <wp:extent cx="1834085" cy="1171414"/>
                  <wp:effectExtent l="0" t="0" r="0" b="0"/>
                  <wp:docPr id="16432" name="Paveikslėlis 16432" descr="C:\Users\Prezentacija 2\Documents\!_20190924_nuo\1_Ugdymas\Jurginelio pamokos\I leidinuka sumazinta\_LEO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ezentacija 2\Documents\!_20190924_nuo\1_Ugdymas\Jurginelio pamokos\I leidinuka sumazinta\_LEO306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0759" cy="1175677"/>
                          </a:xfrm>
                          <a:prstGeom prst="rect">
                            <a:avLst/>
                          </a:prstGeom>
                          <a:noFill/>
                          <a:ln>
                            <a:noFill/>
                          </a:ln>
                        </pic:spPr>
                      </pic:pic>
                    </a:graphicData>
                  </a:graphic>
                </wp:inline>
              </w:drawing>
            </w:r>
          </w:p>
          <w:p w14:paraId="12BEB295" w14:textId="77777777" w:rsidR="00FF2045" w:rsidRPr="0030128A" w:rsidRDefault="00FF2045" w:rsidP="0030128A">
            <w:pPr>
              <w:jc w:val="center"/>
              <w:rPr>
                <w:rFonts w:cstheme="minorHAnsi"/>
                <w:sz w:val="16"/>
                <w:szCs w:val="16"/>
              </w:rPr>
            </w:pPr>
          </w:p>
          <w:p w14:paraId="2872ECDF" w14:textId="798AFA31" w:rsidR="000866AB" w:rsidRDefault="007D5C92" w:rsidP="0030128A">
            <w:pPr>
              <w:jc w:val="center"/>
              <w:rPr>
                <w:rFonts w:cstheme="minorHAnsi"/>
              </w:rPr>
            </w:pPr>
            <w:r>
              <w:rPr>
                <w:rFonts w:cstheme="minorHAnsi"/>
                <w:noProof/>
                <w:lang w:eastAsia="lt-LT"/>
              </w:rPr>
              <w:drawing>
                <wp:inline distT="0" distB="0" distL="0" distR="0" wp14:anchorId="31C79010" wp14:editId="6B97B2C4">
                  <wp:extent cx="1189248" cy="786251"/>
                  <wp:effectExtent l="0" t="0" r="0" b="0"/>
                  <wp:docPr id="16439" name="Paveikslėlis 1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3820 - Copy - Cop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89974" cy="786731"/>
                          </a:xfrm>
                          <a:prstGeom prst="rect">
                            <a:avLst/>
                          </a:prstGeom>
                        </pic:spPr>
                      </pic:pic>
                    </a:graphicData>
                  </a:graphic>
                </wp:inline>
              </w:drawing>
            </w:r>
            <w:r w:rsidR="0030128A">
              <w:rPr>
                <w:rFonts w:cstheme="minorHAnsi"/>
              </w:rPr>
              <w:t xml:space="preserve">  </w:t>
            </w:r>
            <w:r>
              <w:rPr>
                <w:rFonts w:cstheme="minorHAnsi"/>
                <w:noProof/>
                <w:lang w:eastAsia="lt-LT"/>
              </w:rPr>
              <w:drawing>
                <wp:inline distT="0" distB="0" distL="0" distR="0" wp14:anchorId="0C913C49" wp14:editId="16A72F13">
                  <wp:extent cx="1300776" cy="796473"/>
                  <wp:effectExtent l="0" t="0" r="0" b="3810"/>
                  <wp:docPr id="16440" name="Paveikslėlis 1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3822 - Cop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04394" cy="798688"/>
                          </a:xfrm>
                          <a:prstGeom prst="rect">
                            <a:avLst/>
                          </a:prstGeom>
                        </pic:spPr>
                      </pic:pic>
                    </a:graphicData>
                  </a:graphic>
                </wp:inline>
              </w:drawing>
            </w:r>
            <w:r w:rsidR="0030128A">
              <w:rPr>
                <w:rFonts w:cstheme="minorHAnsi"/>
              </w:rPr>
              <w:t xml:space="preserve">  </w:t>
            </w:r>
            <w:r>
              <w:rPr>
                <w:rFonts w:cstheme="minorHAnsi"/>
                <w:noProof/>
                <w:lang w:eastAsia="lt-LT"/>
              </w:rPr>
              <w:drawing>
                <wp:inline distT="0" distB="0" distL="0" distR="0" wp14:anchorId="50A8774C" wp14:editId="5D42D135">
                  <wp:extent cx="1588765" cy="792832"/>
                  <wp:effectExtent l="0" t="0" r="0" b="7620"/>
                  <wp:docPr id="16441" name="Paveikslėlis 1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3824 - Copy - Cop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2003" cy="799438"/>
                          </a:xfrm>
                          <a:prstGeom prst="rect">
                            <a:avLst/>
                          </a:prstGeom>
                        </pic:spPr>
                      </pic:pic>
                    </a:graphicData>
                  </a:graphic>
                </wp:inline>
              </w:drawing>
            </w:r>
            <w:r w:rsidR="0030128A">
              <w:rPr>
                <w:rFonts w:cstheme="minorHAnsi"/>
              </w:rPr>
              <w:t xml:space="preserve">  </w:t>
            </w:r>
            <w:r>
              <w:rPr>
                <w:rFonts w:cstheme="minorHAnsi"/>
                <w:noProof/>
                <w:lang w:eastAsia="lt-LT"/>
              </w:rPr>
              <w:drawing>
                <wp:inline distT="0" distB="0" distL="0" distR="0" wp14:anchorId="0CE359DF" wp14:editId="0A8818B1">
                  <wp:extent cx="1659662" cy="789311"/>
                  <wp:effectExtent l="0" t="0" r="0" b="0"/>
                  <wp:docPr id="1024" name="Paveikslėlis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400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9243" cy="789112"/>
                          </a:xfrm>
                          <a:prstGeom prst="rect">
                            <a:avLst/>
                          </a:prstGeom>
                        </pic:spPr>
                      </pic:pic>
                    </a:graphicData>
                  </a:graphic>
                </wp:inline>
              </w:drawing>
            </w:r>
          </w:p>
        </w:tc>
      </w:tr>
      <w:tr w:rsidR="00744E2D" w14:paraId="44CFCD10" w14:textId="77777777" w:rsidTr="0035197D">
        <w:tc>
          <w:tcPr>
            <w:tcW w:w="959" w:type="dxa"/>
          </w:tcPr>
          <w:p w14:paraId="3D076B1D" w14:textId="77777777" w:rsidR="001227C4" w:rsidRDefault="001227C4" w:rsidP="001227C4">
            <w:pPr>
              <w:jc w:val="center"/>
              <w:rPr>
                <w:rFonts w:cstheme="minorHAnsi"/>
                <w:sz w:val="24"/>
                <w:szCs w:val="24"/>
              </w:rPr>
            </w:pPr>
            <w:r>
              <w:rPr>
                <w:rFonts w:cstheme="minorHAnsi"/>
                <w:noProof/>
                <w:lang w:eastAsia="lt-LT"/>
              </w:rPr>
              <w:drawing>
                <wp:inline distT="0" distB="0" distL="0" distR="0" wp14:anchorId="34C40223" wp14:editId="5E92D4CD">
                  <wp:extent cx="518160" cy="542290"/>
                  <wp:effectExtent l="0" t="0" r="0" b="0"/>
                  <wp:docPr id="1045" name="Paveikslėlis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160" cy="542290"/>
                          </a:xfrm>
                          <a:prstGeom prst="rect">
                            <a:avLst/>
                          </a:prstGeom>
                          <a:noFill/>
                        </pic:spPr>
                      </pic:pic>
                    </a:graphicData>
                  </a:graphic>
                </wp:inline>
              </w:drawing>
            </w:r>
          </w:p>
          <w:p w14:paraId="342DD661" w14:textId="2A11CA29" w:rsidR="00744E2D" w:rsidRPr="008059EA" w:rsidRDefault="005941B0" w:rsidP="001227C4">
            <w:pPr>
              <w:jc w:val="center"/>
              <w:rPr>
                <w:rFonts w:cstheme="minorHAnsi"/>
              </w:rPr>
            </w:pPr>
            <w:r>
              <w:rPr>
                <w:rFonts w:cstheme="minorHAnsi"/>
                <w:sz w:val="24"/>
                <w:szCs w:val="24"/>
              </w:rPr>
              <w:t>5</w:t>
            </w:r>
            <w:r w:rsidR="001227C4" w:rsidRPr="008059EA">
              <w:rPr>
                <w:rFonts w:cstheme="minorHAnsi"/>
                <w:sz w:val="24"/>
                <w:szCs w:val="24"/>
              </w:rPr>
              <w:t xml:space="preserve"> veikla</w:t>
            </w:r>
          </w:p>
        </w:tc>
        <w:tc>
          <w:tcPr>
            <w:tcW w:w="8681" w:type="dxa"/>
            <w:gridSpan w:val="5"/>
          </w:tcPr>
          <w:p w14:paraId="53E86767" w14:textId="3109E702" w:rsidR="00853A8F" w:rsidRPr="000C3501" w:rsidRDefault="00AE3BA3" w:rsidP="00800069">
            <w:pPr>
              <w:rPr>
                <w:rFonts w:cstheme="minorHAnsi"/>
                <w:b/>
              </w:rPr>
            </w:pPr>
            <w:r w:rsidRPr="000C3501">
              <w:rPr>
                <w:rFonts w:cstheme="minorHAnsi"/>
                <w:b/>
              </w:rPr>
              <w:t>Santvarinio</w:t>
            </w:r>
            <w:r w:rsidR="00B627A9">
              <w:rPr>
                <w:rFonts w:cstheme="minorHAnsi"/>
                <w:b/>
              </w:rPr>
              <w:t xml:space="preserve"> tilto </w:t>
            </w:r>
            <w:r w:rsidR="000C3501">
              <w:rPr>
                <w:rFonts w:cstheme="minorHAnsi"/>
                <w:b/>
              </w:rPr>
              <w:t>ir arkinio</w:t>
            </w:r>
            <w:r w:rsidR="00B627A9">
              <w:rPr>
                <w:rFonts w:cstheme="minorHAnsi"/>
                <w:b/>
              </w:rPr>
              <w:t xml:space="preserve"> viaduko</w:t>
            </w:r>
            <w:r w:rsidR="000C3501">
              <w:rPr>
                <w:rFonts w:cstheme="minorHAnsi"/>
                <w:b/>
              </w:rPr>
              <w:t xml:space="preserve"> </w:t>
            </w:r>
            <w:r w:rsidRPr="000C3501">
              <w:rPr>
                <w:rFonts w:cstheme="minorHAnsi"/>
                <w:b/>
              </w:rPr>
              <w:t>tilt</w:t>
            </w:r>
            <w:r w:rsidR="000C3501">
              <w:rPr>
                <w:rFonts w:cstheme="minorHAnsi"/>
                <w:b/>
              </w:rPr>
              <w:t>ų</w:t>
            </w:r>
            <w:r w:rsidRPr="000C3501">
              <w:rPr>
                <w:rFonts w:cstheme="minorHAnsi"/>
                <w:b/>
              </w:rPr>
              <w:t xml:space="preserve"> taikymas.</w:t>
            </w:r>
          </w:p>
          <w:p w14:paraId="07F67509" w14:textId="115065E8" w:rsidR="00853A8F" w:rsidRPr="00882221" w:rsidRDefault="00853A8F" w:rsidP="00853A8F">
            <w:pPr>
              <w:rPr>
                <w:rFonts w:cstheme="minorHAnsi"/>
              </w:rPr>
            </w:pPr>
            <w:r w:rsidRPr="000C3501">
              <w:rPr>
                <w:rFonts w:cstheme="minorHAnsi"/>
                <w:b/>
                <w:i/>
              </w:rPr>
              <w:t>Priemonės:</w:t>
            </w:r>
            <w:r w:rsidRPr="00882221">
              <w:rPr>
                <w:rFonts w:cstheme="minorHAnsi"/>
              </w:rPr>
              <w:t xml:space="preserve"> </w:t>
            </w:r>
            <w:r>
              <w:rPr>
                <w:rFonts w:cstheme="minorHAnsi"/>
              </w:rPr>
              <w:t>santvarinis tiltas iš popieriaus vamzdelių programuojamo traukinio ir STEAM parko kaladėlių rinkiniai</w:t>
            </w:r>
            <w:r w:rsidR="000C3501">
              <w:rPr>
                <w:rFonts w:cstheme="minorHAnsi"/>
              </w:rPr>
              <w:t>.</w:t>
            </w:r>
          </w:p>
          <w:p w14:paraId="14F49431" w14:textId="77777777" w:rsidR="00853A8F" w:rsidRDefault="00853A8F" w:rsidP="00853A8F">
            <w:pPr>
              <w:rPr>
                <w:rFonts w:cstheme="minorHAnsi"/>
                <w:b/>
                <w:i/>
              </w:rPr>
            </w:pPr>
            <w:r w:rsidRPr="000C3501">
              <w:rPr>
                <w:rFonts w:cstheme="minorHAnsi"/>
                <w:b/>
                <w:i/>
              </w:rPr>
              <w:t>Veiklos eiga:</w:t>
            </w:r>
          </w:p>
          <w:p w14:paraId="61063937" w14:textId="56123197" w:rsidR="0074474E" w:rsidRDefault="0074474E" w:rsidP="00853A8F">
            <w:pPr>
              <w:rPr>
                <w:rFonts w:cstheme="minorHAnsi"/>
              </w:rPr>
            </w:pPr>
            <w:r>
              <w:rPr>
                <w:rFonts w:cstheme="minorHAnsi"/>
              </w:rPr>
              <w:t xml:space="preserve">1. </w:t>
            </w:r>
            <w:r w:rsidR="00D30CCD">
              <w:rPr>
                <w:rFonts w:cstheme="minorHAnsi"/>
              </w:rPr>
              <w:t>Ant popieriau</w:t>
            </w:r>
            <w:r w:rsidR="00570835">
              <w:rPr>
                <w:rFonts w:cstheme="minorHAnsi"/>
              </w:rPr>
              <w:t>s lakšto vaikai nupiešia upę</w:t>
            </w:r>
            <w:r w:rsidR="002C5202">
              <w:rPr>
                <w:rFonts w:cstheme="minorHAnsi"/>
              </w:rPr>
              <w:t>,</w:t>
            </w:r>
            <w:r w:rsidR="00570835">
              <w:rPr>
                <w:rFonts w:cstheme="minorHAnsi"/>
              </w:rPr>
              <w:t xml:space="preserve"> virš kurios pastato anksčiau sukonstruotą santvarinį tiltą. </w:t>
            </w:r>
            <w:r>
              <w:rPr>
                <w:rFonts w:cstheme="minorHAnsi"/>
              </w:rPr>
              <w:t>Kad traukinukas važiuotų be trikdžių, h</w:t>
            </w:r>
            <w:r w:rsidR="00570835">
              <w:rPr>
                <w:rFonts w:cstheme="minorHAnsi"/>
              </w:rPr>
              <w:t>orizontal</w:t>
            </w:r>
            <w:r>
              <w:rPr>
                <w:rFonts w:cstheme="minorHAnsi"/>
              </w:rPr>
              <w:t>ios</w:t>
            </w:r>
            <w:r w:rsidR="00570835">
              <w:rPr>
                <w:rFonts w:cstheme="minorHAnsi"/>
              </w:rPr>
              <w:t xml:space="preserve"> tilto kelio dangos ilgis turi būti kartotinis </w:t>
            </w:r>
            <w:r>
              <w:rPr>
                <w:rFonts w:cstheme="minorHAnsi"/>
              </w:rPr>
              <w:t>traukinio bėgių segmento ilgiui, o nuolyd</w:t>
            </w:r>
            <w:r w:rsidR="001F7398">
              <w:rPr>
                <w:rFonts w:cstheme="minorHAnsi"/>
              </w:rPr>
              <w:t>žio</w:t>
            </w:r>
            <w:r>
              <w:rPr>
                <w:rFonts w:cstheme="minorHAnsi"/>
              </w:rPr>
              <w:t xml:space="preserve"> nuo tilto</w:t>
            </w:r>
            <w:r w:rsidR="001F7398">
              <w:rPr>
                <w:rFonts w:cstheme="minorHAnsi"/>
              </w:rPr>
              <w:t xml:space="preserve"> ilgis</w:t>
            </w:r>
            <w:r>
              <w:rPr>
                <w:rFonts w:cstheme="minorHAnsi"/>
              </w:rPr>
              <w:t xml:space="preserve"> ne maž</w:t>
            </w:r>
            <w:r w:rsidR="00B525BE">
              <w:rPr>
                <w:rFonts w:cstheme="minorHAnsi"/>
              </w:rPr>
              <w:t>esnis nei</w:t>
            </w:r>
            <w:r>
              <w:rPr>
                <w:rFonts w:cstheme="minorHAnsi"/>
              </w:rPr>
              <w:t xml:space="preserve"> 15 cm.</w:t>
            </w:r>
          </w:p>
          <w:p w14:paraId="36F7CA10" w14:textId="26309D1B" w:rsidR="009249C4" w:rsidRDefault="0074474E" w:rsidP="00853A8F">
            <w:pPr>
              <w:rPr>
                <w:rFonts w:cstheme="minorHAnsi"/>
              </w:rPr>
            </w:pPr>
            <w:r>
              <w:rPr>
                <w:rFonts w:cstheme="minorHAnsi"/>
              </w:rPr>
              <w:t xml:space="preserve">2. </w:t>
            </w:r>
            <w:r w:rsidR="006A2E61">
              <w:rPr>
                <w:rFonts w:cstheme="minorHAnsi"/>
              </w:rPr>
              <w:t xml:space="preserve">Iš STEAM parko kaladėlių </w:t>
            </w:r>
            <w:r w:rsidR="0001682E">
              <w:rPr>
                <w:rFonts w:cstheme="minorHAnsi"/>
              </w:rPr>
              <w:t xml:space="preserve">vaikai </w:t>
            </w:r>
            <w:r w:rsidR="006A2E61">
              <w:rPr>
                <w:rFonts w:cstheme="minorHAnsi"/>
              </w:rPr>
              <w:t>konstruoja arkin</w:t>
            </w:r>
            <w:r w:rsidR="0001682E">
              <w:rPr>
                <w:rFonts w:cstheme="minorHAnsi"/>
              </w:rPr>
              <w:t xml:space="preserve">į viaduką, po kuriuo formuojamas užduočių </w:t>
            </w:r>
            <w:r w:rsidR="002C5202">
              <w:rPr>
                <w:rFonts w:cstheme="minorHAnsi"/>
              </w:rPr>
              <w:t>laukas programuojamam robotukui, k</w:t>
            </w:r>
            <w:r w:rsidR="008A4F30">
              <w:rPr>
                <w:rFonts w:cstheme="minorHAnsi"/>
              </w:rPr>
              <w:t>loja geležinkelio bėgius</w:t>
            </w:r>
            <w:r w:rsidR="002C5202">
              <w:rPr>
                <w:rFonts w:cstheme="minorHAnsi"/>
              </w:rPr>
              <w:t xml:space="preserve">, </w:t>
            </w:r>
            <w:r w:rsidR="00065164">
              <w:rPr>
                <w:rFonts w:cstheme="minorHAnsi"/>
              </w:rPr>
              <w:t>pagal korteles konstruoja stotį, degalinę</w:t>
            </w:r>
            <w:r w:rsidR="00635FEA">
              <w:rPr>
                <w:rFonts w:cstheme="minorHAnsi"/>
              </w:rPr>
              <w:t xml:space="preserve"> ir kt.</w:t>
            </w:r>
          </w:p>
          <w:p w14:paraId="51B69AB8" w14:textId="2C89BD6C" w:rsidR="00635FEA" w:rsidRDefault="00635FEA" w:rsidP="00853A8F">
            <w:pPr>
              <w:rPr>
                <w:rFonts w:cstheme="minorHAnsi"/>
              </w:rPr>
            </w:pPr>
            <w:r>
              <w:rPr>
                <w:rFonts w:cstheme="minorHAnsi"/>
              </w:rPr>
              <w:t xml:space="preserve">3. </w:t>
            </w:r>
            <w:r w:rsidR="006557A0">
              <w:rPr>
                <w:rFonts w:cstheme="minorHAnsi"/>
              </w:rPr>
              <w:t>Vaikams pedagogas paaiškina aktyvių kaladėlių paskirt</w:t>
            </w:r>
            <w:r w:rsidR="00B41A8F">
              <w:rPr>
                <w:rFonts w:cstheme="minorHAnsi"/>
              </w:rPr>
              <w:t>į</w:t>
            </w:r>
            <w:r w:rsidR="006557A0">
              <w:rPr>
                <w:rFonts w:cstheme="minorHAnsi"/>
              </w:rPr>
              <w:t>.</w:t>
            </w:r>
          </w:p>
          <w:p w14:paraId="1849CA44" w14:textId="18A80717" w:rsidR="008A4F30" w:rsidRDefault="00B41A8F" w:rsidP="00853A8F">
            <w:pPr>
              <w:rPr>
                <w:rFonts w:cstheme="minorHAnsi"/>
              </w:rPr>
            </w:pPr>
            <w:r>
              <w:rPr>
                <w:rFonts w:cstheme="minorHAnsi"/>
              </w:rPr>
              <w:t>Vaikai sustoja vienas paskui kitą ir uždeda rankas ant pečių priekyje stovinčiam.</w:t>
            </w:r>
            <w:r w:rsidR="008C660B">
              <w:rPr>
                <w:rFonts w:cstheme="minorHAnsi"/>
              </w:rPr>
              <w:t xml:space="preserve"> „Traukinuko“ priekyje vaikas turi žibintuvėlį</w:t>
            </w:r>
            <w:r w:rsidR="00E71250">
              <w:rPr>
                <w:rFonts w:cstheme="minorHAnsi"/>
              </w:rPr>
              <w:t>. „Traukinukui“ judant , pedagogas pasako „</w:t>
            </w:r>
            <w:r w:rsidR="003227D7">
              <w:rPr>
                <w:rFonts w:cstheme="minorHAnsi"/>
              </w:rPr>
              <w:t>g</w:t>
            </w:r>
            <w:r w:rsidR="00E71250">
              <w:rPr>
                <w:rFonts w:cstheme="minorHAnsi"/>
              </w:rPr>
              <w:t>eltona šviesa“. Vaikai sušunka „</w:t>
            </w:r>
            <w:r w:rsidR="003227D7">
              <w:rPr>
                <w:rFonts w:cstheme="minorHAnsi"/>
              </w:rPr>
              <w:t>t</w:t>
            </w:r>
            <w:r w:rsidR="00E71250">
              <w:rPr>
                <w:rFonts w:cstheme="minorHAnsi"/>
              </w:rPr>
              <w:t xml:space="preserve">ū – tū – tū“ ir juda toliau. „Mėlyna spalva“ – „traukinukas“ trumpam sustoja, vaikai </w:t>
            </w:r>
            <w:r w:rsidR="003227D7">
              <w:rPr>
                <w:rFonts w:cstheme="minorHAnsi"/>
              </w:rPr>
              <w:t>sušunka „Bul – bul – bul“, tai simbolizuoja degalų pildymą traukiniui. „Balta šviesa“ – įjungiamas žibintuvėlis. „Raudona šviesa“ – „traukinukas“ sustoja.</w:t>
            </w:r>
          </w:p>
          <w:p w14:paraId="2CF626C2" w14:textId="5B60896E" w:rsidR="006B05B0" w:rsidRDefault="003227D7" w:rsidP="006B05B0">
            <w:pPr>
              <w:rPr>
                <w:rFonts w:cstheme="minorHAnsi"/>
              </w:rPr>
            </w:pPr>
            <w:r>
              <w:rPr>
                <w:rFonts w:cstheme="minorHAnsi"/>
              </w:rPr>
              <w:t xml:space="preserve">4. </w:t>
            </w:r>
            <w:r w:rsidR="00F01C44">
              <w:rPr>
                <w:rFonts w:cstheme="minorHAnsi"/>
              </w:rPr>
              <w:t>Ant traukinio bėgių t</w:t>
            </w:r>
            <w:r w:rsidR="00FB1719">
              <w:rPr>
                <w:rFonts w:cstheme="minorHAnsi"/>
              </w:rPr>
              <w:t>inkamose vietose dėliodami aktyvias kaladėles, vaikai</w:t>
            </w:r>
            <w:r w:rsidR="006B05B0">
              <w:rPr>
                <w:rFonts w:cstheme="minorHAnsi"/>
              </w:rPr>
              <w:t xml:space="preserve"> pasakoja, kodėl jie pasirinko vieną ar kitą kaladėlių dėliojimo variantą. </w:t>
            </w:r>
          </w:p>
          <w:p w14:paraId="5D8622CD" w14:textId="7A39B238" w:rsidR="00750F25" w:rsidRDefault="00635FEA" w:rsidP="006B05B0">
            <w:pPr>
              <w:rPr>
                <w:rFonts w:cstheme="minorHAnsi"/>
              </w:rPr>
            </w:pPr>
            <w:r>
              <w:rPr>
                <w:rFonts w:cstheme="minorHAnsi"/>
              </w:rPr>
              <w:t>Artėjant link d</w:t>
            </w:r>
            <w:r w:rsidR="00922BE6">
              <w:rPr>
                <w:rFonts w:cstheme="minorHAnsi"/>
              </w:rPr>
              <w:t>e</w:t>
            </w:r>
            <w:r>
              <w:rPr>
                <w:rFonts w:cstheme="minorHAnsi"/>
              </w:rPr>
              <w:t>galinės (mėlynos spalvos aktyvi kaladėlė) traukinys trumpam sustoja.</w:t>
            </w:r>
            <w:r w:rsidR="006557A0">
              <w:rPr>
                <w:rFonts w:cstheme="minorHAnsi"/>
              </w:rPr>
              <w:t xml:space="preserve"> Pasigirsta degalų čiurlenimo garsas.</w:t>
            </w:r>
            <w:r w:rsidR="00645E71">
              <w:rPr>
                <w:rFonts w:cstheme="minorHAnsi"/>
              </w:rPr>
              <w:t xml:space="preserve"> Artėjant link stoties traukinys įjungia garsinį signalą (geltonos spalvos aktyvi kaladėlė) ir sustoja (raudonos spalvos aktyvi kaladėlė).</w:t>
            </w:r>
            <w:r w:rsidR="00922BE6">
              <w:rPr>
                <w:rFonts w:cstheme="minorHAnsi"/>
              </w:rPr>
              <w:t xml:space="preserve"> Artėjant link geležinkelio bėgių pabaigos, traukinys keičia važiavimo kryptį (žalios spalvos aktyvi kaladėlė). Artėjant link tilto, traukinys įjungia garsinį signalą. Tiltą uždengus popieriaus lakštu</w:t>
            </w:r>
            <w:r w:rsidR="006557A0">
              <w:rPr>
                <w:rFonts w:cstheme="minorHAnsi"/>
              </w:rPr>
              <w:t xml:space="preserve">, jis </w:t>
            </w:r>
            <w:r w:rsidR="00922BE6">
              <w:rPr>
                <w:rFonts w:cstheme="minorHAnsi"/>
              </w:rPr>
              <w:t xml:space="preserve">virsta tuneliu. Traukiniui įvažiuojant į tunelį, </w:t>
            </w:r>
            <w:r w:rsidR="006557A0">
              <w:rPr>
                <w:rFonts w:cstheme="minorHAnsi"/>
              </w:rPr>
              <w:t>įjungiama</w:t>
            </w:r>
            <w:r w:rsidR="00922BE6">
              <w:rPr>
                <w:rFonts w:cstheme="minorHAnsi"/>
              </w:rPr>
              <w:t xml:space="preserve"> švies</w:t>
            </w:r>
            <w:r w:rsidR="006557A0">
              <w:rPr>
                <w:rFonts w:cstheme="minorHAnsi"/>
              </w:rPr>
              <w:t>a</w:t>
            </w:r>
            <w:r w:rsidR="00922BE6">
              <w:rPr>
                <w:rFonts w:cstheme="minorHAnsi"/>
              </w:rPr>
              <w:t xml:space="preserve"> (baltos spalvos aktyvi kaladėlė).</w:t>
            </w:r>
          </w:p>
        </w:tc>
        <w:tc>
          <w:tcPr>
            <w:tcW w:w="6095" w:type="dxa"/>
            <w:gridSpan w:val="3"/>
          </w:tcPr>
          <w:p w14:paraId="1CABF104" w14:textId="77777777" w:rsidR="0001682E" w:rsidRPr="0030128A" w:rsidRDefault="0001682E" w:rsidP="0030128A">
            <w:pPr>
              <w:jc w:val="center"/>
              <w:rPr>
                <w:rFonts w:cstheme="minorHAnsi"/>
                <w:sz w:val="16"/>
                <w:szCs w:val="16"/>
              </w:rPr>
            </w:pPr>
          </w:p>
          <w:p w14:paraId="4D6096CE" w14:textId="26C5A932" w:rsidR="0030128A" w:rsidRDefault="00837347" w:rsidP="0030128A">
            <w:pPr>
              <w:jc w:val="center"/>
              <w:rPr>
                <w:sz w:val="24"/>
                <w:szCs w:val="24"/>
                <w:lang w:val="en-GB"/>
              </w:rPr>
            </w:pPr>
            <w:r>
              <w:rPr>
                <w:rFonts w:cstheme="minorHAnsi"/>
                <w:noProof/>
                <w:lang w:eastAsia="lt-LT"/>
              </w:rPr>
              <w:drawing>
                <wp:inline distT="0" distB="0" distL="0" distR="0" wp14:anchorId="6D7C74EA" wp14:editId="3373B9A9">
                  <wp:extent cx="2057400" cy="1169341"/>
                  <wp:effectExtent l="0" t="0" r="0" b="0"/>
                  <wp:docPr id="16412" name="Paveikslėlis 1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303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84202" cy="1184574"/>
                          </a:xfrm>
                          <a:prstGeom prst="rect">
                            <a:avLst/>
                          </a:prstGeom>
                        </pic:spPr>
                      </pic:pic>
                    </a:graphicData>
                  </a:graphic>
                </wp:inline>
              </w:drawing>
            </w:r>
            <w:r w:rsidR="00925022">
              <w:rPr>
                <w:sz w:val="24"/>
                <w:szCs w:val="24"/>
                <w:lang w:val="en-GB"/>
              </w:rPr>
              <w:t xml:space="preserve">       </w:t>
            </w:r>
            <w:r w:rsidR="0030128A">
              <w:rPr>
                <w:sz w:val="24"/>
                <w:szCs w:val="24"/>
                <w:lang w:val="en-GB"/>
              </w:rPr>
              <w:object w:dxaOrig="4694" w:dyaOrig="9914" w14:anchorId="482ACB80">
                <v:shape id="_x0000_i1026" type="#_x0000_t75" style="width:43pt;height:89.75pt" o:ole="">
                  <v:imagedata r:id="rId44" o:title=""/>
                </v:shape>
                <o:OLEObject Type="Embed" ProgID="PBrush" ShapeID="_x0000_i1026" DrawAspect="Content" ObjectID="_1638511590" r:id="rId45"/>
              </w:object>
            </w:r>
          </w:p>
          <w:p w14:paraId="7000A71F" w14:textId="77777777" w:rsidR="0030128A" w:rsidRPr="000F4AC1" w:rsidRDefault="0030128A" w:rsidP="0030128A">
            <w:pPr>
              <w:jc w:val="center"/>
              <w:rPr>
                <w:sz w:val="12"/>
                <w:szCs w:val="12"/>
                <w:lang w:val="en-GB"/>
              </w:rPr>
            </w:pPr>
          </w:p>
          <w:p w14:paraId="78D4035F" w14:textId="1E39C837" w:rsidR="0001682E" w:rsidRDefault="007A03B4" w:rsidP="0030128A">
            <w:pPr>
              <w:jc w:val="center"/>
              <w:rPr>
                <w:rFonts w:cstheme="minorHAnsi"/>
              </w:rPr>
            </w:pPr>
            <w:r>
              <w:rPr>
                <w:rFonts w:cstheme="minorHAnsi"/>
                <w:noProof/>
                <w:lang w:eastAsia="lt-LT"/>
              </w:rPr>
              <w:drawing>
                <wp:inline distT="0" distB="0" distL="0" distR="0" wp14:anchorId="1BEF5326" wp14:editId="2383387C">
                  <wp:extent cx="1893193" cy="1255591"/>
                  <wp:effectExtent l="0" t="0" r="0" b="1905"/>
                  <wp:docPr id="16435" name="Paveikslėlis 16435" descr="C:\Users\Prezentacija 2\Documents\!_20190924_nuo\1_Ugdymas\Jurginelio pamokos\I leidinuka sumazinta\_LEO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ezentacija 2\Documents\!_20190924_nuo\1_Ugdymas\Jurginelio pamokos\I leidinuka sumazinta\_LEO35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3344" cy="1262323"/>
                          </a:xfrm>
                          <a:prstGeom prst="rect">
                            <a:avLst/>
                          </a:prstGeom>
                          <a:noFill/>
                          <a:ln>
                            <a:noFill/>
                          </a:ln>
                        </pic:spPr>
                      </pic:pic>
                    </a:graphicData>
                  </a:graphic>
                </wp:inline>
              </w:drawing>
            </w:r>
            <w:r w:rsidR="0030128A">
              <w:rPr>
                <w:rFonts w:cstheme="minorHAnsi"/>
              </w:rPr>
              <w:t xml:space="preserve">   </w:t>
            </w:r>
            <w:r w:rsidR="0030128A">
              <w:rPr>
                <w:rFonts w:cstheme="minorHAnsi"/>
                <w:noProof/>
                <w:lang w:eastAsia="lt-LT"/>
              </w:rPr>
              <w:drawing>
                <wp:inline distT="0" distB="0" distL="0" distR="0" wp14:anchorId="14309690" wp14:editId="270CE183">
                  <wp:extent cx="1484415" cy="1250035"/>
                  <wp:effectExtent l="0" t="0" r="1905" b="7620"/>
                  <wp:docPr id="16436" name="Paveikslėlis 1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370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90603" cy="1255246"/>
                          </a:xfrm>
                          <a:prstGeom prst="rect">
                            <a:avLst/>
                          </a:prstGeom>
                        </pic:spPr>
                      </pic:pic>
                    </a:graphicData>
                  </a:graphic>
                </wp:inline>
              </w:drawing>
            </w:r>
          </w:p>
          <w:p w14:paraId="08F39FAF" w14:textId="0CAEA4C0" w:rsidR="008925E5" w:rsidRPr="000F4AC1" w:rsidRDefault="008925E5" w:rsidP="0030128A">
            <w:pPr>
              <w:jc w:val="center"/>
              <w:rPr>
                <w:rFonts w:cstheme="minorHAnsi"/>
                <w:sz w:val="12"/>
                <w:szCs w:val="12"/>
              </w:rPr>
            </w:pPr>
          </w:p>
          <w:p w14:paraId="7DF1EAF6" w14:textId="6F1BF2AD" w:rsidR="00744E2D" w:rsidRDefault="00837347" w:rsidP="0030128A">
            <w:pPr>
              <w:jc w:val="center"/>
              <w:rPr>
                <w:rFonts w:cstheme="minorHAnsi"/>
              </w:rPr>
            </w:pPr>
            <w:r>
              <w:rPr>
                <w:rFonts w:cstheme="minorHAnsi"/>
                <w:noProof/>
                <w:lang w:eastAsia="lt-LT"/>
              </w:rPr>
              <w:drawing>
                <wp:inline distT="0" distB="0" distL="0" distR="0" wp14:anchorId="7AF4E843" wp14:editId="0A8DA53E">
                  <wp:extent cx="2320120" cy="1480062"/>
                  <wp:effectExtent l="0" t="0" r="4445" b="6350"/>
                  <wp:docPr id="16415" name="Paveikslėlis 1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368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17703" cy="1478520"/>
                          </a:xfrm>
                          <a:prstGeom prst="rect">
                            <a:avLst/>
                          </a:prstGeom>
                        </pic:spPr>
                      </pic:pic>
                    </a:graphicData>
                  </a:graphic>
                </wp:inline>
              </w:drawing>
            </w:r>
          </w:p>
        </w:tc>
      </w:tr>
      <w:tr w:rsidR="00744E2D" w14:paraId="6ADA6E5A" w14:textId="77777777" w:rsidTr="0035197D">
        <w:tc>
          <w:tcPr>
            <w:tcW w:w="959" w:type="dxa"/>
          </w:tcPr>
          <w:p w14:paraId="1AB29733" w14:textId="61E15816" w:rsidR="00744E2D" w:rsidRDefault="002501E0" w:rsidP="008059EA">
            <w:pPr>
              <w:jc w:val="center"/>
              <w:rPr>
                <w:rFonts w:cstheme="minorHAnsi"/>
              </w:rPr>
            </w:pPr>
            <w:r>
              <w:rPr>
                <w:rFonts w:cstheme="minorHAnsi"/>
                <w:noProof/>
                <w:lang w:eastAsia="lt-LT"/>
              </w:rPr>
              <w:lastRenderedPageBreak/>
              <w:drawing>
                <wp:inline distT="0" distB="0" distL="0" distR="0" wp14:anchorId="5C01DE9C" wp14:editId="4EC5F0C5">
                  <wp:extent cx="518160" cy="542290"/>
                  <wp:effectExtent l="0" t="0" r="0" b="0"/>
                  <wp:docPr id="16406" name="Paveikslėlis 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160" cy="542290"/>
                          </a:xfrm>
                          <a:prstGeom prst="rect">
                            <a:avLst/>
                          </a:prstGeom>
                          <a:noFill/>
                        </pic:spPr>
                      </pic:pic>
                    </a:graphicData>
                  </a:graphic>
                </wp:inline>
              </w:drawing>
            </w:r>
          </w:p>
          <w:p w14:paraId="7B4E1F58" w14:textId="505F4D01" w:rsidR="002501E0" w:rsidRPr="008059EA" w:rsidRDefault="002501E0" w:rsidP="008059EA">
            <w:pPr>
              <w:jc w:val="center"/>
              <w:rPr>
                <w:rFonts w:cstheme="minorHAnsi"/>
              </w:rPr>
            </w:pPr>
            <w:r>
              <w:rPr>
                <w:rFonts w:cstheme="minorHAnsi"/>
              </w:rPr>
              <w:t>6 veikla</w:t>
            </w:r>
          </w:p>
        </w:tc>
        <w:tc>
          <w:tcPr>
            <w:tcW w:w="4003" w:type="dxa"/>
          </w:tcPr>
          <w:p w14:paraId="0BF378F2" w14:textId="77777777" w:rsidR="00744E2D" w:rsidRPr="00515C11" w:rsidRDefault="000F4AC1" w:rsidP="000F4AC1">
            <w:pPr>
              <w:rPr>
                <w:rFonts w:cstheme="minorHAnsi"/>
                <w:b/>
              </w:rPr>
            </w:pPr>
            <w:r w:rsidRPr="00515C11">
              <w:rPr>
                <w:rFonts w:cstheme="minorHAnsi"/>
                <w:b/>
              </w:rPr>
              <w:t>Tiltų, viadukų konstravimas iš kaladėlių.</w:t>
            </w:r>
          </w:p>
          <w:p w14:paraId="3C8B617D" w14:textId="5F06D2ED" w:rsidR="00515C11" w:rsidRPr="00882221" w:rsidRDefault="00515C11" w:rsidP="00515C11">
            <w:pPr>
              <w:rPr>
                <w:rFonts w:cstheme="minorHAnsi"/>
              </w:rPr>
            </w:pPr>
            <w:r w:rsidRPr="0005007A">
              <w:rPr>
                <w:rFonts w:cstheme="minorHAnsi"/>
                <w:b/>
                <w:i/>
              </w:rPr>
              <w:t>Priemonės:</w:t>
            </w:r>
            <w:r w:rsidRPr="00882221">
              <w:rPr>
                <w:rFonts w:cstheme="minorHAnsi"/>
              </w:rPr>
              <w:t xml:space="preserve"> </w:t>
            </w:r>
            <w:r>
              <w:rPr>
                <w:rFonts w:cstheme="minorHAnsi"/>
              </w:rPr>
              <w:t>kaladėlių rinkiniai, programuojami robotukai.</w:t>
            </w:r>
            <w:r w:rsidRPr="00515C11">
              <w:t>.</w:t>
            </w:r>
          </w:p>
          <w:p w14:paraId="4A27C489" w14:textId="77777777" w:rsidR="00515C11" w:rsidRPr="0005007A" w:rsidRDefault="00515C11" w:rsidP="00515C11">
            <w:pPr>
              <w:rPr>
                <w:rFonts w:cstheme="minorHAnsi"/>
                <w:b/>
                <w:i/>
              </w:rPr>
            </w:pPr>
            <w:r w:rsidRPr="0005007A">
              <w:rPr>
                <w:rFonts w:cstheme="minorHAnsi"/>
                <w:b/>
                <w:i/>
              </w:rPr>
              <w:t>Veiklos eiga:</w:t>
            </w:r>
          </w:p>
          <w:p w14:paraId="621C5D0A" w14:textId="77777777" w:rsidR="000F4AC1" w:rsidRDefault="00515C11" w:rsidP="000F4AC1">
            <w:pPr>
              <w:rPr>
                <w:rFonts w:cstheme="minorHAnsi"/>
              </w:rPr>
            </w:pPr>
            <w:r>
              <w:rPr>
                <w:rFonts w:cstheme="minorHAnsi"/>
              </w:rPr>
              <w:t xml:space="preserve">1. </w:t>
            </w:r>
            <w:r w:rsidR="002216B1">
              <w:rPr>
                <w:rFonts w:cstheme="minorHAnsi"/>
              </w:rPr>
              <w:t xml:space="preserve">Užduotis. Upės plotis 30 cm. </w:t>
            </w:r>
            <w:r w:rsidR="00305173">
              <w:rPr>
                <w:rFonts w:cstheme="minorHAnsi"/>
              </w:rPr>
              <w:t>Iš kaladėlių vaikai turi sukonstruoti tiltą (lieptą).</w:t>
            </w:r>
          </w:p>
          <w:p w14:paraId="473FB591" w14:textId="77777777" w:rsidR="00305173" w:rsidRDefault="00305173" w:rsidP="00305173">
            <w:pPr>
              <w:rPr>
                <w:rFonts w:cstheme="minorHAnsi"/>
              </w:rPr>
            </w:pPr>
            <w:r>
              <w:rPr>
                <w:rFonts w:cstheme="minorHAnsi"/>
              </w:rPr>
              <w:t>2. Užduotis. Iš kaladėlių sukonstruoti viaduką, po kuriuo galėtų važiuoti programuojamas robotukas.</w:t>
            </w:r>
          </w:p>
          <w:p w14:paraId="5D889095" w14:textId="77777777" w:rsidR="00A03ACC" w:rsidRDefault="00305173" w:rsidP="00305173">
            <w:pPr>
              <w:rPr>
                <w:rFonts w:cstheme="minorHAnsi"/>
              </w:rPr>
            </w:pPr>
            <w:r>
              <w:rPr>
                <w:rFonts w:cstheme="minorHAnsi"/>
              </w:rPr>
              <w:t>Viadukas turi būti pakankamai tvirtas, kad</w:t>
            </w:r>
            <w:r w:rsidR="00A03ACC">
              <w:rPr>
                <w:rFonts w:cstheme="minorHAnsi"/>
              </w:rPr>
              <w:t xml:space="preserve"> jo nesugriautų robotukas.</w:t>
            </w:r>
          </w:p>
          <w:p w14:paraId="247F8F23" w14:textId="4612E4F1" w:rsidR="00B7184B" w:rsidRDefault="00A03ACC" w:rsidP="00305173">
            <w:pPr>
              <w:rPr>
                <w:rFonts w:cstheme="minorHAnsi"/>
              </w:rPr>
            </w:pPr>
            <w:r>
              <w:rPr>
                <w:rFonts w:cstheme="minorHAnsi"/>
              </w:rPr>
              <w:t>3. Užduotis. Suformuoti labirintą iš viadukų. Programuoti robotuk</w:t>
            </w:r>
            <w:r w:rsidR="005D04D2">
              <w:rPr>
                <w:rFonts w:cstheme="minorHAnsi"/>
              </w:rPr>
              <w:t>ą</w:t>
            </w:r>
            <w:r>
              <w:rPr>
                <w:rFonts w:cstheme="minorHAnsi"/>
              </w:rPr>
              <w:t xml:space="preserve"> taip, kad jis galėtų įveikti kuo daugiau viadu</w:t>
            </w:r>
            <w:r w:rsidR="00B7184B">
              <w:rPr>
                <w:rFonts w:cstheme="minorHAnsi"/>
              </w:rPr>
              <w:t>kų jų nepažeidęs.</w:t>
            </w:r>
          </w:p>
          <w:p w14:paraId="17F14C4C" w14:textId="2CC824C9" w:rsidR="00175E30" w:rsidRPr="00175E30" w:rsidRDefault="00175E30" w:rsidP="00305173">
            <w:pPr>
              <w:rPr>
                <w:rFonts w:cstheme="minorHAnsi"/>
                <w:b/>
              </w:rPr>
            </w:pPr>
            <w:r w:rsidRPr="00175E30">
              <w:rPr>
                <w:rFonts w:cstheme="minorHAnsi"/>
                <w:b/>
                <w:color w:val="FF0000"/>
              </w:rPr>
              <w:t>Papildyti</w:t>
            </w:r>
          </w:p>
          <w:p w14:paraId="7F1571E5" w14:textId="5DE5C0D3" w:rsidR="00305173" w:rsidRDefault="00305173" w:rsidP="00305173">
            <w:pPr>
              <w:rPr>
                <w:rFonts w:cstheme="minorHAnsi"/>
              </w:rPr>
            </w:pPr>
          </w:p>
        </w:tc>
        <w:tc>
          <w:tcPr>
            <w:tcW w:w="10773" w:type="dxa"/>
            <w:gridSpan w:val="7"/>
          </w:tcPr>
          <w:p w14:paraId="72FB1DA6" w14:textId="300F9831" w:rsidR="005105D6" w:rsidRDefault="005105D6" w:rsidP="00800069">
            <w:pPr>
              <w:rPr>
                <w:rFonts w:cstheme="minorHAnsi"/>
              </w:rPr>
            </w:pPr>
            <w:r>
              <w:rPr>
                <w:rFonts w:cstheme="minorHAnsi"/>
              </w:rPr>
              <w:t xml:space="preserve"> </w:t>
            </w:r>
            <w:r w:rsidR="00C00F0D">
              <w:rPr>
                <w:rFonts w:cstheme="minorHAnsi"/>
              </w:rPr>
              <w:t xml:space="preserve"> </w:t>
            </w:r>
            <w:r w:rsidR="00C00F0D">
              <w:rPr>
                <w:noProof/>
                <w:lang w:eastAsia="lt-LT"/>
              </w:rPr>
              <w:drawing>
                <wp:inline distT="0" distB="0" distL="0" distR="0" wp14:anchorId="0B9452ED" wp14:editId="24DC5828">
                  <wp:extent cx="1710046" cy="1447516"/>
                  <wp:effectExtent l="0" t="0" r="5080" b="635"/>
                  <wp:docPr id="4109" name="Paveikslėlis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81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23718" cy="1459089"/>
                          </a:xfrm>
                          <a:prstGeom prst="rect">
                            <a:avLst/>
                          </a:prstGeom>
                        </pic:spPr>
                      </pic:pic>
                    </a:graphicData>
                  </a:graphic>
                </wp:inline>
              </w:drawing>
            </w:r>
            <w:r w:rsidR="0001078F">
              <w:rPr>
                <w:rFonts w:cstheme="minorHAnsi"/>
              </w:rPr>
              <w:t xml:space="preserve">  </w:t>
            </w:r>
            <w:r w:rsidR="0001078F">
              <w:rPr>
                <w:rFonts w:cstheme="minorHAnsi"/>
                <w:noProof/>
                <w:lang w:eastAsia="lt-LT"/>
              </w:rPr>
              <w:drawing>
                <wp:inline distT="0" distB="0" distL="0" distR="0" wp14:anchorId="71460CC8" wp14:editId="2EEF7256">
                  <wp:extent cx="2066307" cy="1442785"/>
                  <wp:effectExtent l="0" t="0" r="0" b="5080"/>
                  <wp:docPr id="16390" name="Paveikslėlis 1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4150 sum.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74432" cy="1448458"/>
                          </a:xfrm>
                          <a:prstGeom prst="rect">
                            <a:avLst/>
                          </a:prstGeom>
                        </pic:spPr>
                      </pic:pic>
                    </a:graphicData>
                  </a:graphic>
                </wp:inline>
              </w:drawing>
            </w:r>
            <w:r w:rsidR="0001078F">
              <w:rPr>
                <w:rFonts w:cstheme="minorHAnsi"/>
              </w:rPr>
              <w:t xml:space="preserve">  </w:t>
            </w:r>
            <w:r w:rsidR="0001078F">
              <w:rPr>
                <w:rFonts w:cstheme="minorHAnsi"/>
                <w:noProof/>
                <w:lang w:eastAsia="lt-LT"/>
              </w:rPr>
              <w:drawing>
                <wp:inline distT="0" distB="0" distL="0" distR="0" wp14:anchorId="799767A4" wp14:editId="63789D2F">
                  <wp:extent cx="2161609" cy="1429111"/>
                  <wp:effectExtent l="0" t="0" r="0" b="0"/>
                  <wp:docPr id="16392" name="Paveikslėlis 1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4212 sum.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61609" cy="1429111"/>
                          </a:xfrm>
                          <a:prstGeom prst="rect">
                            <a:avLst/>
                          </a:prstGeom>
                        </pic:spPr>
                      </pic:pic>
                    </a:graphicData>
                  </a:graphic>
                </wp:inline>
              </w:drawing>
            </w:r>
            <w:r w:rsidR="0001078F">
              <w:rPr>
                <w:rFonts w:cstheme="minorHAnsi"/>
              </w:rPr>
              <w:t xml:space="preserve">  </w:t>
            </w:r>
          </w:p>
          <w:p w14:paraId="27993351" w14:textId="77777777" w:rsidR="005105D6" w:rsidRDefault="005105D6" w:rsidP="00800069">
            <w:pPr>
              <w:rPr>
                <w:rFonts w:cstheme="minorHAnsi"/>
              </w:rPr>
            </w:pPr>
          </w:p>
          <w:p w14:paraId="74BF52DA" w14:textId="16D6B58B" w:rsidR="00744E2D" w:rsidRDefault="0001078F" w:rsidP="00800069">
            <w:pPr>
              <w:rPr>
                <w:rFonts w:cstheme="minorHAnsi"/>
              </w:rPr>
            </w:pPr>
            <w:r>
              <w:rPr>
                <w:rFonts w:cstheme="minorHAnsi"/>
              </w:rPr>
              <w:t xml:space="preserve">  </w:t>
            </w:r>
            <w:r>
              <w:rPr>
                <w:rFonts w:cstheme="minorHAnsi"/>
                <w:noProof/>
                <w:lang w:eastAsia="lt-LT"/>
              </w:rPr>
              <w:drawing>
                <wp:inline distT="0" distB="0" distL="0" distR="0" wp14:anchorId="7D2B7742" wp14:editId="5028D863">
                  <wp:extent cx="2151442" cy="1367761"/>
                  <wp:effectExtent l="0" t="0" r="1270" b="4445"/>
                  <wp:docPr id="16400" name="Paveikslėlis 1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4344 sum.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51832" cy="1368009"/>
                          </a:xfrm>
                          <a:prstGeom prst="rect">
                            <a:avLst/>
                          </a:prstGeom>
                        </pic:spPr>
                      </pic:pic>
                    </a:graphicData>
                  </a:graphic>
                </wp:inline>
              </w:drawing>
            </w:r>
            <w:r>
              <w:rPr>
                <w:rFonts w:cstheme="minorHAnsi"/>
              </w:rPr>
              <w:t xml:space="preserve">  </w:t>
            </w:r>
            <w:r w:rsidR="005105D6">
              <w:rPr>
                <w:rFonts w:cstheme="minorHAnsi"/>
                <w:noProof/>
                <w:lang w:eastAsia="lt-LT"/>
              </w:rPr>
              <w:drawing>
                <wp:inline distT="0" distB="0" distL="0" distR="0" wp14:anchorId="2CFD7F44" wp14:editId="6A1453C0">
                  <wp:extent cx="2176818" cy="1373266"/>
                  <wp:effectExtent l="0" t="0" r="0" b="0"/>
                  <wp:docPr id="16394" name="Paveikslėlis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4270 sum .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80022" cy="1375287"/>
                          </a:xfrm>
                          <a:prstGeom prst="rect">
                            <a:avLst/>
                          </a:prstGeom>
                        </pic:spPr>
                      </pic:pic>
                    </a:graphicData>
                  </a:graphic>
                </wp:inline>
              </w:drawing>
            </w:r>
            <w:r w:rsidR="005105D6">
              <w:rPr>
                <w:rFonts w:cstheme="minorHAnsi"/>
              </w:rPr>
              <w:t xml:space="preserve">  </w:t>
            </w:r>
            <w:r>
              <w:rPr>
                <w:rFonts w:cstheme="minorHAnsi"/>
                <w:noProof/>
                <w:lang w:eastAsia="lt-LT"/>
              </w:rPr>
              <w:drawing>
                <wp:inline distT="0" distB="0" distL="0" distR="0" wp14:anchorId="1232BD5B" wp14:editId="004A1A45">
                  <wp:extent cx="1903863" cy="1360965"/>
                  <wp:effectExtent l="0" t="0" r="1270" b="0"/>
                  <wp:docPr id="16413" name="Paveikslėlis 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EO4365 sum.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14616" cy="1368651"/>
                          </a:xfrm>
                          <a:prstGeom prst="rect">
                            <a:avLst/>
                          </a:prstGeom>
                        </pic:spPr>
                      </pic:pic>
                    </a:graphicData>
                  </a:graphic>
                </wp:inline>
              </w:drawing>
            </w:r>
          </w:p>
        </w:tc>
      </w:tr>
    </w:tbl>
    <w:p w14:paraId="3840BF20" w14:textId="77777777" w:rsidR="00125BDF" w:rsidRDefault="00125BDF" w:rsidP="00800069">
      <w:pPr>
        <w:rPr>
          <w:b/>
          <w:lang w:val="lt-LT"/>
        </w:rPr>
      </w:pPr>
    </w:p>
    <w:tbl>
      <w:tblPr>
        <w:tblStyle w:val="Lentelstinklelis"/>
        <w:tblW w:w="15735" w:type="dxa"/>
        <w:tblInd w:w="-601" w:type="dxa"/>
        <w:tblLook w:val="04A0" w:firstRow="1" w:lastRow="0" w:firstColumn="1" w:lastColumn="0" w:noHBand="0" w:noVBand="1"/>
      </w:tblPr>
      <w:tblGrid>
        <w:gridCol w:w="2694"/>
        <w:gridCol w:w="3969"/>
        <w:gridCol w:w="9072"/>
      </w:tblGrid>
      <w:tr w:rsidR="00125BDF" w:rsidRPr="00B6166F" w14:paraId="27362B36" w14:textId="77777777" w:rsidTr="00212858">
        <w:tc>
          <w:tcPr>
            <w:tcW w:w="2694" w:type="dxa"/>
          </w:tcPr>
          <w:p w14:paraId="4974604D" w14:textId="3CC7417D" w:rsidR="00125BDF" w:rsidRPr="00B6166F" w:rsidRDefault="00125BDF" w:rsidP="00125BDF">
            <w:pPr>
              <w:rPr>
                <w:b/>
              </w:rPr>
            </w:pPr>
            <w:r w:rsidRPr="00B6166F">
              <w:rPr>
                <w:b/>
              </w:rPr>
              <w:t>Galimos kliūtys</w:t>
            </w:r>
          </w:p>
        </w:tc>
        <w:tc>
          <w:tcPr>
            <w:tcW w:w="3969" w:type="dxa"/>
          </w:tcPr>
          <w:p w14:paraId="109F37C0" w14:textId="457CCEC4" w:rsidR="00125BDF" w:rsidRPr="00B6166F" w:rsidRDefault="00125BDF" w:rsidP="00125BDF">
            <w:pPr>
              <w:rPr>
                <w:b/>
              </w:rPr>
            </w:pPr>
            <w:r w:rsidRPr="00B6166F">
              <w:rPr>
                <w:b/>
              </w:rPr>
              <w:t>Kaip jas įveikti</w:t>
            </w:r>
          </w:p>
        </w:tc>
        <w:tc>
          <w:tcPr>
            <w:tcW w:w="9072" w:type="dxa"/>
          </w:tcPr>
          <w:p w14:paraId="13BA361D" w14:textId="2FE1F7BF" w:rsidR="00125BDF" w:rsidRPr="00B6166F" w:rsidRDefault="00125BDF" w:rsidP="00125BDF">
            <w:pPr>
              <w:rPr>
                <w:b/>
              </w:rPr>
            </w:pPr>
            <w:r w:rsidRPr="00B6166F">
              <w:rPr>
                <w:b/>
              </w:rPr>
              <w:t>Ką stebėti ir vertinti?</w:t>
            </w:r>
          </w:p>
        </w:tc>
      </w:tr>
      <w:tr w:rsidR="00125BDF" w14:paraId="4EDE2028" w14:textId="77777777" w:rsidTr="009D4456">
        <w:tc>
          <w:tcPr>
            <w:tcW w:w="2694" w:type="dxa"/>
            <w:shd w:val="clear" w:color="auto" w:fill="auto"/>
          </w:tcPr>
          <w:p w14:paraId="49DB37F5" w14:textId="7ECEC080" w:rsidR="00BE05A5" w:rsidRDefault="00CC7266" w:rsidP="00CC7266">
            <w:pPr>
              <w:pStyle w:val="Sraopastraipa"/>
              <w:ind w:left="0" w:firstLine="425"/>
            </w:pPr>
            <w:r w:rsidRPr="00756EFD">
              <w:t xml:space="preserve">Vaikui gali būti sunku </w:t>
            </w:r>
            <w:r>
              <w:t xml:space="preserve">varžteliais ir veržlėmis sujungti </w:t>
            </w:r>
            <w:r w:rsidR="00BE05A5">
              <w:t>vamzdelius.</w:t>
            </w:r>
          </w:p>
          <w:p w14:paraId="2DAAC4A1" w14:textId="77777777" w:rsidR="00BE05A5" w:rsidRDefault="00BE05A5" w:rsidP="00CC7266">
            <w:pPr>
              <w:pStyle w:val="Sraopastraipa"/>
              <w:ind w:left="0" w:firstLine="425"/>
            </w:pPr>
          </w:p>
          <w:p w14:paraId="07FEDC18" w14:textId="3F8B1DCF" w:rsidR="00125BDF" w:rsidRPr="00756EFD" w:rsidRDefault="00BE05A5" w:rsidP="00212858">
            <w:pPr>
              <w:pStyle w:val="Sraopastraipa"/>
              <w:ind w:left="0" w:firstLine="425"/>
            </w:pPr>
            <w:r w:rsidRPr="00756EFD">
              <w:t>Vaikui gali būti sunku</w:t>
            </w:r>
            <w:r w:rsidR="00212858">
              <w:t xml:space="preserve"> suprogramuoti robotuką.</w:t>
            </w:r>
          </w:p>
        </w:tc>
        <w:tc>
          <w:tcPr>
            <w:tcW w:w="3969" w:type="dxa"/>
            <w:shd w:val="clear" w:color="auto" w:fill="auto"/>
          </w:tcPr>
          <w:p w14:paraId="5E853C0B" w14:textId="57035F0C" w:rsidR="00CC7266" w:rsidRDefault="00BE05A5" w:rsidP="00EE5CF8">
            <w:pPr>
              <w:pStyle w:val="Sraopastraipa"/>
              <w:ind w:left="34" w:firstLine="425"/>
            </w:pPr>
            <w:r>
              <w:t xml:space="preserve">Pasiūlyti geometrinę figūra, ar konstrukcijos elementą pavaizduoti tiesiog sudedant vamzdelius juos nesujungiant. </w:t>
            </w:r>
          </w:p>
          <w:p w14:paraId="574E2B88" w14:textId="5EFE7B76" w:rsidR="00125BDF" w:rsidRPr="00212858" w:rsidRDefault="00212858" w:rsidP="00212858">
            <w:pPr>
              <w:pStyle w:val="Sraopastraipa"/>
              <w:ind w:left="34" w:firstLine="425"/>
            </w:pPr>
            <w:r>
              <w:t>Pasiūlyti žodžiu papasakoti roboto maršrutą. Pvz. „pirmyn – pirmyn – kairėn – pirmyn – dešinėn – pirmyn“</w:t>
            </w:r>
          </w:p>
        </w:tc>
        <w:tc>
          <w:tcPr>
            <w:tcW w:w="9072" w:type="dxa"/>
            <w:shd w:val="clear" w:color="auto" w:fill="auto"/>
          </w:tcPr>
          <w:p w14:paraId="1CFCC5B6" w14:textId="77777777" w:rsidR="00CC7266" w:rsidRDefault="00CC7266" w:rsidP="00CC7266">
            <w:pPr>
              <w:pStyle w:val="Sraopastraipa"/>
              <w:tabs>
                <w:tab w:val="left" w:pos="3980"/>
              </w:tabs>
              <w:ind w:left="48" w:firstLine="283"/>
            </w:pPr>
            <w:r w:rsidRPr="00756EFD">
              <w:t xml:space="preserve">(8) Ar vaikas geba sukurti žodinį pasakojimą apie </w:t>
            </w:r>
            <w:r>
              <w:t xml:space="preserve">traukinuko ar robotuko </w:t>
            </w:r>
            <w:r w:rsidRPr="00756EFD">
              <w:t>„nuotykius“?</w:t>
            </w:r>
          </w:p>
          <w:p w14:paraId="28398B6B" w14:textId="77777777" w:rsidR="00CC7266" w:rsidRDefault="00CC7266" w:rsidP="00CC7266">
            <w:pPr>
              <w:pStyle w:val="Sraopastraipa"/>
              <w:tabs>
                <w:tab w:val="left" w:pos="3980"/>
              </w:tabs>
              <w:ind w:left="48" w:firstLine="283"/>
            </w:pPr>
            <w:r>
              <w:t>(10). Ar domisi technika ir noriai mokosi ja naudotis.</w:t>
            </w:r>
          </w:p>
          <w:p w14:paraId="42A65978" w14:textId="77777777" w:rsidR="00CC7266" w:rsidRDefault="00CC7266" w:rsidP="00CC7266">
            <w:pPr>
              <w:pStyle w:val="Sraopastraipa"/>
              <w:tabs>
                <w:tab w:val="left" w:pos="3980"/>
              </w:tabs>
              <w:ind w:left="48" w:firstLine="283"/>
            </w:pPr>
            <w:r>
              <w:t>(11) Ar užrašydamas bandymo rezultatus tyrimo registracijos lape vaikas geba skaičiuoti daiktus (kaštonus), palyginti daiktų grupes pagal kiekį, vartoti skaitmenis, apibūdinti daikto vietą eilėje, sudaryti sekas</w:t>
            </w:r>
          </w:p>
          <w:p w14:paraId="6CE8DDB1" w14:textId="02C32305" w:rsidR="00125BDF" w:rsidRDefault="00CC7266" w:rsidP="00CC7266">
            <w:pPr>
              <w:pStyle w:val="Sraopastraipa"/>
              <w:tabs>
                <w:tab w:val="left" w:pos="3980"/>
              </w:tabs>
              <w:ind w:left="48" w:firstLine="283"/>
              <w:rPr>
                <w:b/>
              </w:rPr>
            </w:pPr>
            <w:r>
              <w:t>(17). Ar kurdamas konstrukcijas iš kaladėlių, vamzdelių, tyrinėdamas sijos iš popieriaus stiprumą vaikas jaučia kūrybos džiaugsmą, siūlo naujas, netikėtas idėjas ir jas savitai įgyvendina.</w:t>
            </w:r>
          </w:p>
        </w:tc>
      </w:tr>
    </w:tbl>
    <w:p w14:paraId="3F6E43FC" w14:textId="77777777" w:rsidR="00125BDF" w:rsidRDefault="00125BDF" w:rsidP="00800069">
      <w:pPr>
        <w:rPr>
          <w:b/>
          <w:lang w:val="lt-LT"/>
        </w:rPr>
      </w:pPr>
    </w:p>
    <w:p w14:paraId="1887AE5C" w14:textId="16E899C1" w:rsidR="007A03B4" w:rsidRDefault="00086178" w:rsidP="00800069">
      <w:pPr>
        <w:rPr>
          <w:rFonts w:cstheme="minorHAnsi"/>
          <w:lang w:val="lt-LT"/>
        </w:rPr>
      </w:pPr>
      <w:r w:rsidRPr="00094DE8">
        <w:rPr>
          <w:b/>
          <w:lang w:val="lt-LT"/>
        </w:rPr>
        <w:t>NAUDINGOS NUORODOS</w:t>
      </w:r>
    </w:p>
    <w:tbl>
      <w:tblPr>
        <w:tblStyle w:val="Lentelstinklelis"/>
        <w:tblW w:w="1573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701"/>
        <w:gridCol w:w="1701"/>
        <w:gridCol w:w="1418"/>
        <w:gridCol w:w="2551"/>
        <w:gridCol w:w="1843"/>
        <w:gridCol w:w="1417"/>
        <w:gridCol w:w="2127"/>
        <w:gridCol w:w="1559"/>
      </w:tblGrid>
      <w:tr w:rsidR="0086026D" w:rsidRPr="00B6166F" w14:paraId="19365FAC" w14:textId="58C1C99E" w:rsidTr="00B6166F">
        <w:tc>
          <w:tcPr>
            <w:tcW w:w="1418" w:type="dxa"/>
          </w:tcPr>
          <w:p w14:paraId="4BF309D1" w14:textId="1542F0F8" w:rsidR="0086026D" w:rsidRPr="00B6166F" w:rsidRDefault="0086026D" w:rsidP="00800069">
            <w:pPr>
              <w:rPr>
                <w:rFonts w:cstheme="minorHAnsi"/>
                <w:sz w:val="20"/>
                <w:szCs w:val="20"/>
              </w:rPr>
            </w:pPr>
            <w:r w:rsidRPr="00B6166F">
              <w:rPr>
                <w:noProof/>
                <w:sz w:val="20"/>
                <w:szCs w:val="20"/>
                <w:lang w:eastAsia="lt-LT"/>
              </w:rPr>
              <w:drawing>
                <wp:inline distT="0" distB="0" distL="0" distR="0" wp14:anchorId="0F71FBE6" wp14:editId="2E045A77">
                  <wp:extent cx="720000" cy="720000"/>
                  <wp:effectExtent l="0" t="0" r="4445" b="4445"/>
                  <wp:docPr id="2048" name="Paveikslėlis 2048" descr="http://chart.apis.google.com/chart?chs=150x150&amp;cht=qr&amp;chld=L|0&amp;chl=https%3A%2F%2Fwww.youtube.com%2Fwatch%3Fv%3DqFZGmHbjL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hart.apis.google.com/chart?chs=150x150&amp;cht=qr&amp;chld=L|0&amp;chl=https%3A%2F%2Fwww.youtube.com%2Fwatch%3Fv%3DqFZGmHbjLS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701" w:type="dxa"/>
          </w:tcPr>
          <w:p w14:paraId="45CC7CAE" w14:textId="1C133120" w:rsidR="0086026D" w:rsidRPr="00B6166F" w:rsidRDefault="00125021" w:rsidP="00583E59">
            <w:pPr>
              <w:rPr>
                <w:rFonts w:cstheme="minorHAnsi"/>
                <w:sz w:val="20"/>
                <w:szCs w:val="20"/>
              </w:rPr>
            </w:pPr>
            <w:hyperlink r:id="rId56" w:history="1">
              <w:r w:rsidR="0086026D" w:rsidRPr="00B6166F">
                <w:rPr>
                  <w:rStyle w:val="Hipersaitas"/>
                  <w:rFonts w:cstheme="minorHAnsi"/>
                  <w:sz w:val="20"/>
                  <w:szCs w:val="20"/>
                </w:rPr>
                <w:t>https://www.youtube.com/watch?v=qFZGmHbjLSM</w:t>
              </w:r>
            </w:hyperlink>
            <w:r w:rsidR="0086026D" w:rsidRPr="00B6166F">
              <w:rPr>
                <w:rStyle w:val="Hipersaitas"/>
                <w:rFonts w:cstheme="minorHAnsi"/>
                <w:sz w:val="20"/>
                <w:szCs w:val="20"/>
              </w:rPr>
              <w:t xml:space="preserve"> </w:t>
            </w:r>
          </w:p>
        </w:tc>
        <w:tc>
          <w:tcPr>
            <w:tcW w:w="1701" w:type="dxa"/>
          </w:tcPr>
          <w:p w14:paraId="06918F62" w14:textId="4F4D8A10" w:rsidR="0086026D" w:rsidRPr="00B6166F" w:rsidRDefault="0086026D" w:rsidP="00583E59">
            <w:pPr>
              <w:rPr>
                <w:rFonts w:cstheme="minorHAnsi"/>
                <w:sz w:val="20"/>
                <w:szCs w:val="20"/>
              </w:rPr>
            </w:pPr>
            <w:r w:rsidRPr="00B6166F">
              <w:rPr>
                <w:rFonts w:cstheme="minorHAnsi"/>
                <w:sz w:val="20"/>
                <w:szCs w:val="20"/>
              </w:rPr>
              <w:t>Projektuokite ir statykite popierinius tiltus (anglų kalba, 9:03 min.)</w:t>
            </w:r>
          </w:p>
        </w:tc>
        <w:tc>
          <w:tcPr>
            <w:tcW w:w="1418" w:type="dxa"/>
          </w:tcPr>
          <w:p w14:paraId="6A5BA00A" w14:textId="65C0203D" w:rsidR="0086026D" w:rsidRPr="00B6166F" w:rsidRDefault="0086026D" w:rsidP="00CF77C8">
            <w:pPr>
              <w:rPr>
                <w:rFonts w:cstheme="minorHAnsi"/>
                <w:sz w:val="20"/>
                <w:szCs w:val="20"/>
              </w:rPr>
            </w:pPr>
            <w:r w:rsidRPr="00B6166F">
              <w:rPr>
                <w:noProof/>
                <w:sz w:val="20"/>
                <w:szCs w:val="20"/>
                <w:lang w:eastAsia="lt-LT"/>
              </w:rPr>
              <w:drawing>
                <wp:inline distT="0" distB="0" distL="0" distR="0" wp14:anchorId="695D41A1" wp14:editId="5E265C5A">
                  <wp:extent cx="720000" cy="720000"/>
                  <wp:effectExtent l="0" t="0" r="4445" b="4445"/>
                  <wp:docPr id="2053" name="Paveikslėlis 2053" descr="http://chart.apis.google.com/chart?chs=150x150&amp;cht=qr&amp;chld=L|0&amp;chl=https%3A%2F%2Fsites.google.com%2Ftemple.edu%2Ffunscience%2F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hart.apis.google.com/chart?chs=150x150&amp;cht=qr&amp;chld=L|0&amp;chl=https%3A%2F%2Fsites.google.com%2Ftemple.edu%2Ffunscience%2Fhom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51" w:type="dxa"/>
          </w:tcPr>
          <w:p w14:paraId="6BD764A2" w14:textId="17A71E77" w:rsidR="0086026D" w:rsidRPr="00B6166F" w:rsidRDefault="00125021" w:rsidP="00CF77C8">
            <w:pPr>
              <w:rPr>
                <w:rFonts w:cstheme="minorHAnsi"/>
                <w:sz w:val="20"/>
                <w:szCs w:val="20"/>
              </w:rPr>
            </w:pPr>
            <w:hyperlink r:id="rId58" w:history="1">
              <w:r w:rsidR="0086026D" w:rsidRPr="00B6166F">
                <w:rPr>
                  <w:rStyle w:val="Hipersaitas"/>
                  <w:rFonts w:cstheme="minorHAnsi"/>
                  <w:sz w:val="20"/>
                  <w:szCs w:val="20"/>
                </w:rPr>
                <w:t>https://sites.google.com/temple.edu/funscience/home</w:t>
              </w:r>
            </w:hyperlink>
          </w:p>
        </w:tc>
        <w:tc>
          <w:tcPr>
            <w:tcW w:w="1843" w:type="dxa"/>
          </w:tcPr>
          <w:p w14:paraId="78A00162" w14:textId="15E193AD" w:rsidR="0086026D" w:rsidRPr="00B6166F" w:rsidRDefault="0086026D" w:rsidP="00583E59">
            <w:pPr>
              <w:rPr>
                <w:rFonts w:cstheme="minorHAnsi"/>
                <w:sz w:val="20"/>
                <w:szCs w:val="20"/>
              </w:rPr>
            </w:pPr>
            <w:r w:rsidRPr="00B6166F">
              <w:rPr>
                <w:rFonts w:cstheme="minorHAnsi"/>
                <w:sz w:val="20"/>
                <w:szCs w:val="20"/>
              </w:rPr>
              <w:t>Mokomieji filmukai pasaulio pažinimo, gamtos mokslų, STEM tematika</w:t>
            </w:r>
          </w:p>
        </w:tc>
        <w:tc>
          <w:tcPr>
            <w:tcW w:w="1417" w:type="dxa"/>
          </w:tcPr>
          <w:p w14:paraId="716512D1" w14:textId="00E438A4" w:rsidR="0086026D" w:rsidRPr="00B6166F" w:rsidRDefault="0086026D" w:rsidP="00583E59">
            <w:pPr>
              <w:rPr>
                <w:rFonts w:cstheme="minorHAnsi"/>
                <w:sz w:val="20"/>
                <w:szCs w:val="20"/>
              </w:rPr>
            </w:pPr>
            <w:r w:rsidRPr="00B6166F">
              <w:rPr>
                <w:noProof/>
                <w:sz w:val="20"/>
                <w:szCs w:val="20"/>
                <w:lang w:eastAsia="lt-LT"/>
              </w:rPr>
              <w:drawing>
                <wp:inline distT="0" distB="0" distL="0" distR="0" wp14:anchorId="4E5DA02D" wp14:editId="78D6CBD1">
                  <wp:extent cx="716507" cy="716507"/>
                  <wp:effectExtent l="0" t="0" r="7620" b="7620"/>
                  <wp:docPr id="2052" name="Paveikslėlis 2052" descr="http://chart.apis.google.com/chart?chs=150x150&amp;cht=qr&amp;chld=L|0&amp;chl=http%3A%2F%2Fwww.maciau.lt%2Fpasaulio-ispudingiausi%2F20-ispudingiausiu-pasaulio-til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hart.apis.google.com/chart?chs=150x150&amp;cht=qr&amp;chld=L|0&amp;chl=http%3A%2F%2Fwww.maciau.lt%2Fpasaulio-ispudingiausi%2F20-ispudingiausiu-pasaulio-tilt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6517" cy="716517"/>
                          </a:xfrm>
                          <a:prstGeom prst="rect">
                            <a:avLst/>
                          </a:prstGeom>
                          <a:noFill/>
                          <a:ln>
                            <a:noFill/>
                          </a:ln>
                        </pic:spPr>
                      </pic:pic>
                    </a:graphicData>
                  </a:graphic>
                </wp:inline>
              </w:drawing>
            </w:r>
          </w:p>
        </w:tc>
        <w:tc>
          <w:tcPr>
            <w:tcW w:w="2127" w:type="dxa"/>
          </w:tcPr>
          <w:p w14:paraId="4D8FC1E7" w14:textId="635604B0" w:rsidR="0086026D" w:rsidRPr="00B6166F" w:rsidRDefault="00125021" w:rsidP="00583E59">
            <w:pPr>
              <w:rPr>
                <w:rFonts w:cstheme="minorHAnsi"/>
                <w:sz w:val="20"/>
                <w:szCs w:val="20"/>
              </w:rPr>
            </w:pPr>
            <w:hyperlink r:id="rId60" w:history="1">
              <w:r w:rsidR="0086026D" w:rsidRPr="00B6166F">
                <w:rPr>
                  <w:rStyle w:val="Hipersaitas"/>
                  <w:rFonts w:cstheme="minorHAnsi"/>
                  <w:sz w:val="20"/>
                  <w:szCs w:val="20"/>
                </w:rPr>
                <w:t>http://www.maciau.lt/pasaulio-ispudingiausi/20-ispudingiausiu-pasaulio-tiltu</w:t>
              </w:r>
            </w:hyperlink>
          </w:p>
        </w:tc>
        <w:tc>
          <w:tcPr>
            <w:tcW w:w="1559" w:type="dxa"/>
          </w:tcPr>
          <w:p w14:paraId="1D60947B" w14:textId="75FEC633" w:rsidR="0086026D" w:rsidRPr="00B6166F" w:rsidRDefault="0086026D" w:rsidP="00583E59">
            <w:pPr>
              <w:rPr>
                <w:rFonts w:cstheme="minorHAnsi"/>
                <w:sz w:val="20"/>
                <w:szCs w:val="20"/>
              </w:rPr>
            </w:pPr>
            <w:r w:rsidRPr="00B6166F">
              <w:rPr>
                <w:rFonts w:cstheme="minorHAnsi"/>
                <w:sz w:val="20"/>
                <w:szCs w:val="20"/>
              </w:rPr>
              <w:t>20 įspūdingiausių pasaulio</w:t>
            </w:r>
            <w:r w:rsidRPr="00B6166F">
              <w:rPr>
                <w:rFonts w:cstheme="minorHAnsi"/>
                <w:bCs/>
                <w:sz w:val="20"/>
                <w:szCs w:val="20"/>
              </w:rPr>
              <w:t xml:space="preserve"> tiltų.</w:t>
            </w:r>
          </w:p>
        </w:tc>
      </w:tr>
      <w:tr w:rsidR="0086026D" w:rsidRPr="00B6166F" w14:paraId="6B478F15" w14:textId="1D2D039C" w:rsidTr="00B6166F">
        <w:tc>
          <w:tcPr>
            <w:tcW w:w="1418" w:type="dxa"/>
          </w:tcPr>
          <w:p w14:paraId="4E41D4AD" w14:textId="201814F6" w:rsidR="0086026D" w:rsidRPr="00B6166F" w:rsidRDefault="0086026D" w:rsidP="00800069">
            <w:pPr>
              <w:rPr>
                <w:rFonts w:cstheme="minorHAnsi"/>
                <w:sz w:val="20"/>
                <w:szCs w:val="20"/>
              </w:rPr>
            </w:pPr>
            <w:r w:rsidRPr="00B6166F">
              <w:rPr>
                <w:noProof/>
                <w:sz w:val="20"/>
                <w:szCs w:val="20"/>
                <w:lang w:eastAsia="lt-LT"/>
              </w:rPr>
              <w:drawing>
                <wp:inline distT="0" distB="0" distL="0" distR="0" wp14:anchorId="658D5B30" wp14:editId="7D8AE98F">
                  <wp:extent cx="720000" cy="720000"/>
                  <wp:effectExtent l="0" t="0" r="4445" b="4445"/>
                  <wp:docPr id="2050" name="Paveikslėlis 2050" descr="http://chart.apis.google.com/chart?chs=150x150&amp;cht=qr&amp;chld=L|0&amp;chl=https%3A%2F%2Fwww.youtube.com%2Fwatch%3Ftime_continue%3D17%26v%3DG-uoxBVddFo%26feature%3De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hart.apis.google.com/chart?chs=150x150&amp;cht=qr&amp;chld=L|0&amp;chl=https%3A%2F%2Fwww.youtube.com%2Fwatch%3Ftime_continue%3D17%26v%3DG-uoxBVddFo%26feature%3Demb_log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701" w:type="dxa"/>
          </w:tcPr>
          <w:p w14:paraId="4E88C9F0" w14:textId="5A37CC86" w:rsidR="0086026D" w:rsidRPr="00B6166F" w:rsidRDefault="00125021" w:rsidP="005941B0">
            <w:pPr>
              <w:rPr>
                <w:rFonts w:cstheme="minorHAnsi"/>
                <w:color w:val="0563C1" w:themeColor="hyperlink"/>
                <w:sz w:val="20"/>
                <w:szCs w:val="20"/>
                <w:u w:val="single"/>
              </w:rPr>
            </w:pPr>
            <w:hyperlink r:id="rId62" w:history="1">
              <w:r w:rsidR="0086026D" w:rsidRPr="00B6166F">
                <w:rPr>
                  <w:rStyle w:val="Hipersaitas"/>
                  <w:rFonts w:cstheme="minorHAnsi"/>
                  <w:sz w:val="20"/>
                  <w:szCs w:val="20"/>
                </w:rPr>
                <w:t>https://www.youtube.com/watch?time_continue=17&amp;v=G-uoxBVddFo&amp;feature=emb_logo</w:t>
              </w:r>
            </w:hyperlink>
            <w:r w:rsidR="0086026D" w:rsidRPr="00B6166F">
              <w:rPr>
                <w:rStyle w:val="Hipersaitas"/>
                <w:rFonts w:cstheme="minorHAnsi"/>
                <w:sz w:val="20"/>
                <w:szCs w:val="20"/>
              </w:rPr>
              <w:t xml:space="preserve">  </w:t>
            </w:r>
          </w:p>
        </w:tc>
        <w:tc>
          <w:tcPr>
            <w:tcW w:w="1701" w:type="dxa"/>
          </w:tcPr>
          <w:p w14:paraId="576F7E27" w14:textId="184BBA29" w:rsidR="0086026D" w:rsidRPr="00B6166F" w:rsidRDefault="0086026D" w:rsidP="002501E0">
            <w:pPr>
              <w:rPr>
                <w:rFonts w:cstheme="minorHAnsi"/>
                <w:sz w:val="20"/>
                <w:szCs w:val="20"/>
              </w:rPr>
            </w:pPr>
            <w:r w:rsidRPr="00B6166F">
              <w:rPr>
                <w:rFonts w:cstheme="minorHAnsi"/>
                <w:bCs/>
                <w:sz w:val="20"/>
                <w:szCs w:val="20"/>
              </w:rPr>
              <w:t>Lietuvos Rekordas - Lankupių tiltas (beždžionkė), (1:17 min.)</w:t>
            </w:r>
          </w:p>
        </w:tc>
        <w:tc>
          <w:tcPr>
            <w:tcW w:w="1418" w:type="dxa"/>
          </w:tcPr>
          <w:p w14:paraId="1CF70AF1" w14:textId="4F9A479B" w:rsidR="0086026D" w:rsidRPr="00B6166F" w:rsidRDefault="0086026D" w:rsidP="002501E0">
            <w:pPr>
              <w:rPr>
                <w:rFonts w:cstheme="minorHAnsi"/>
                <w:color w:val="000000"/>
                <w:sz w:val="20"/>
                <w:szCs w:val="20"/>
              </w:rPr>
            </w:pPr>
            <w:r w:rsidRPr="00B6166F">
              <w:rPr>
                <w:noProof/>
                <w:sz w:val="20"/>
                <w:szCs w:val="20"/>
                <w:lang w:eastAsia="lt-LT"/>
              </w:rPr>
              <w:drawing>
                <wp:inline distT="0" distB="0" distL="0" distR="0" wp14:anchorId="49AD9323" wp14:editId="4EA65561">
                  <wp:extent cx="720000" cy="720000"/>
                  <wp:effectExtent l="0" t="0" r="4445" b="4445"/>
                  <wp:docPr id="2057" name="Paveikslėlis 2057" descr="http://chart.apis.google.com/chart?chs=150x150&amp;cht=qr&amp;chld=L|0&amp;chl=http%3A%2F%2F+20+%C4%AFsp%C5%ABdingiausi%C5%B3+pasaulio+tilt%C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hart.apis.google.com/chart?chs=150x150&amp;cht=qr&amp;chld=L|0&amp;chl=http%3A%2F%2F+20+%C4%AFsp%C5%ABdingiausi%C5%B3+pasaulio+tilt%C5%B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51" w:type="dxa"/>
          </w:tcPr>
          <w:p w14:paraId="4D7CB52D" w14:textId="5B462B9F" w:rsidR="0086026D" w:rsidRPr="00B6166F" w:rsidRDefault="00125021" w:rsidP="00B06A62">
            <w:pPr>
              <w:rPr>
                <w:rFonts w:cstheme="minorHAnsi"/>
                <w:color w:val="000000"/>
                <w:sz w:val="20"/>
                <w:szCs w:val="20"/>
              </w:rPr>
            </w:pPr>
            <w:hyperlink r:id="rId64" w:history="1">
              <w:r w:rsidR="0086026D" w:rsidRPr="00B6166F">
                <w:rPr>
                  <w:rStyle w:val="Hipersaitas"/>
                  <w:rFonts w:cstheme="minorHAnsi"/>
                  <w:sz w:val="20"/>
                  <w:szCs w:val="20"/>
                </w:rPr>
                <w:t>https://www.15min.lt/pasaulis-kiseneje/naujiena/horizontai/11-paciu-keisciausiu-ir-idomiausiu-pasaulio-tiltu-640-374693</w:t>
              </w:r>
            </w:hyperlink>
          </w:p>
        </w:tc>
        <w:tc>
          <w:tcPr>
            <w:tcW w:w="1843" w:type="dxa"/>
          </w:tcPr>
          <w:p w14:paraId="2652A3D8" w14:textId="05B08D19" w:rsidR="0086026D" w:rsidRPr="00B6166F" w:rsidRDefault="0086026D" w:rsidP="002501E0">
            <w:pPr>
              <w:rPr>
                <w:rFonts w:cstheme="minorHAnsi"/>
                <w:color w:val="000000"/>
                <w:sz w:val="20"/>
                <w:szCs w:val="20"/>
              </w:rPr>
            </w:pPr>
            <w:r w:rsidRPr="00B6166F">
              <w:rPr>
                <w:rFonts w:cstheme="minorHAnsi"/>
                <w:color w:val="000000"/>
                <w:sz w:val="20"/>
                <w:szCs w:val="20"/>
              </w:rPr>
              <w:t>11 pačių keisčiausių ir įdomiausių pasaulio tiltų</w:t>
            </w:r>
          </w:p>
        </w:tc>
        <w:tc>
          <w:tcPr>
            <w:tcW w:w="1417" w:type="dxa"/>
          </w:tcPr>
          <w:p w14:paraId="0EA9D9ED" w14:textId="465E6134" w:rsidR="0086026D" w:rsidRPr="00B6166F" w:rsidRDefault="0086026D" w:rsidP="002501E0">
            <w:pPr>
              <w:rPr>
                <w:rFonts w:cstheme="minorHAnsi"/>
                <w:color w:val="000000"/>
                <w:sz w:val="20"/>
                <w:szCs w:val="20"/>
              </w:rPr>
            </w:pPr>
            <w:r w:rsidRPr="00B6166F">
              <w:rPr>
                <w:noProof/>
                <w:sz w:val="20"/>
                <w:szCs w:val="20"/>
                <w:lang w:eastAsia="lt-LT"/>
              </w:rPr>
              <w:drawing>
                <wp:inline distT="0" distB="0" distL="0" distR="0" wp14:anchorId="2D877F08" wp14:editId="2DC3E148">
                  <wp:extent cx="720000" cy="720000"/>
                  <wp:effectExtent l="0" t="0" r="4445" b="4445"/>
                  <wp:docPr id="2058" name="Paveikslėlis 2058" descr="http://chart.apis.google.com/chart?chs=150x150&amp;cht=qr&amp;chld=L|0&amp;chl=https%3A%2F%2Fwww.delfi.lt%2Fgrynas%2Fgyvenimas%2F10-rekordiniu-pasaulio-tiltu.d%3Fid%3D5244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hart.apis.google.com/chart?chs=150x150&amp;cht=qr&amp;chld=L|0&amp;chl=https%3A%2F%2Fwww.delfi.lt%2Fgrynas%2Fgyvenimas%2F10-rekordiniu-pasaulio-tiltu.d%3Fid%3D524466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127" w:type="dxa"/>
          </w:tcPr>
          <w:p w14:paraId="251A132B" w14:textId="58CB7045" w:rsidR="0086026D" w:rsidRPr="00B6166F" w:rsidRDefault="00125021" w:rsidP="002501E0">
            <w:pPr>
              <w:rPr>
                <w:rFonts w:cstheme="minorHAnsi"/>
                <w:color w:val="000000"/>
                <w:sz w:val="20"/>
                <w:szCs w:val="20"/>
              </w:rPr>
            </w:pPr>
            <w:hyperlink r:id="rId66" w:history="1">
              <w:r w:rsidR="0086026D" w:rsidRPr="00B6166F">
                <w:rPr>
                  <w:rStyle w:val="Hipersaitas"/>
                  <w:rFonts w:cstheme="minorHAnsi"/>
                  <w:sz w:val="20"/>
                  <w:szCs w:val="20"/>
                </w:rPr>
                <w:t>https://www.delfi.lt/grynas/gyvenimas/10-rekordiniu-pasaulio-tiltu.d?id=52446669</w:t>
              </w:r>
            </w:hyperlink>
          </w:p>
        </w:tc>
        <w:tc>
          <w:tcPr>
            <w:tcW w:w="1559" w:type="dxa"/>
          </w:tcPr>
          <w:p w14:paraId="62F031BD" w14:textId="0F9EE913" w:rsidR="0086026D" w:rsidRPr="00B6166F" w:rsidRDefault="0086026D" w:rsidP="002501E0">
            <w:pPr>
              <w:rPr>
                <w:rFonts w:cstheme="minorHAnsi"/>
                <w:color w:val="000000"/>
                <w:sz w:val="20"/>
                <w:szCs w:val="20"/>
              </w:rPr>
            </w:pPr>
            <w:r w:rsidRPr="00B6166F">
              <w:rPr>
                <w:rFonts w:cstheme="minorHAnsi"/>
                <w:color w:val="000000"/>
                <w:sz w:val="20"/>
                <w:szCs w:val="20"/>
                <w:shd w:val="clear" w:color="auto" w:fill="FFFFFF"/>
              </w:rPr>
              <w:t>10 rekordinių pasaulio tiltų</w:t>
            </w:r>
          </w:p>
        </w:tc>
      </w:tr>
    </w:tbl>
    <w:p w14:paraId="1B743896" w14:textId="77777777" w:rsidR="00212858" w:rsidRDefault="00212858">
      <w:pPr>
        <w:rPr>
          <w:rFonts w:cstheme="minorHAnsi"/>
          <w:b/>
          <w:lang w:val="lt-LT"/>
        </w:rPr>
      </w:pPr>
      <w:r>
        <w:rPr>
          <w:rFonts w:cstheme="minorHAnsi"/>
          <w:b/>
          <w:lang w:val="lt-LT"/>
        </w:rPr>
        <w:br w:type="page"/>
      </w:r>
    </w:p>
    <w:p w14:paraId="023E95A9" w14:textId="7CE5EAF8" w:rsidR="00CB7E14" w:rsidRPr="007244D9" w:rsidRDefault="00BD52A1" w:rsidP="00D46C55">
      <w:pPr>
        <w:jc w:val="right"/>
        <w:rPr>
          <w:rFonts w:cstheme="minorHAnsi"/>
          <w:b/>
          <w:lang w:val="lt-LT"/>
        </w:rPr>
      </w:pPr>
      <w:r w:rsidRPr="007244D9">
        <w:rPr>
          <w:rFonts w:cstheme="minorHAnsi"/>
          <w:b/>
          <w:lang w:val="lt-LT"/>
        </w:rPr>
        <w:lastRenderedPageBreak/>
        <w:t>Iliustracijos</w:t>
      </w:r>
      <w:r w:rsidR="00D46C55">
        <w:rPr>
          <w:rFonts w:cstheme="minorHAnsi"/>
          <w:b/>
          <w:lang w:val="lt-LT"/>
        </w:rPr>
        <w:t xml:space="preserve">                                                                            </w:t>
      </w:r>
      <w:r w:rsidR="001D605C" w:rsidRPr="00925022">
        <w:rPr>
          <w:rFonts w:cstheme="minorHAnsi"/>
          <w:lang w:val="lt-LT"/>
        </w:rPr>
        <w:t xml:space="preserve">Tema </w:t>
      </w:r>
      <w:r w:rsidR="00D46C55" w:rsidRPr="00925022">
        <w:rPr>
          <w:rFonts w:cstheme="minorHAnsi"/>
          <w:lang w:val="lt-LT"/>
        </w:rPr>
        <w:t xml:space="preserve">„Tiltai“ </w:t>
      </w:r>
      <w:r w:rsidR="001D605C" w:rsidRPr="00925022">
        <w:rPr>
          <w:rFonts w:cstheme="minorHAnsi"/>
          <w:lang w:val="lt-LT"/>
        </w:rPr>
        <w:t>1 priedas</w:t>
      </w:r>
    </w:p>
    <w:tbl>
      <w:tblPr>
        <w:tblStyle w:val="Lentelstinklelis"/>
        <w:tblW w:w="15876" w:type="dxa"/>
        <w:jc w:val="center"/>
        <w:tblLayout w:type="fixed"/>
        <w:tblLook w:val="04A0" w:firstRow="1" w:lastRow="0" w:firstColumn="1" w:lastColumn="0" w:noHBand="0" w:noVBand="1"/>
      </w:tblPr>
      <w:tblGrid>
        <w:gridCol w:w="3969"/>
        <w:gridCol w:w="3969"/>
        <w:gridCol w:w="3969"/>
        <w:gridCol w:w="3969"/>
      </w:tblGrid>
      <w:tr w:rsidR="007244D9" w:rsidRPr="007244D9" w14:paraId="3811CC45" w14:textId="77777777" w:rsidTr="00C932D1">
        <w:trPr>
          <w:trHeight w:hRule="exact" w:val="2552"/>
          <w:jc w:val="center"/>
        </w:trPr>
        <w:tc>
          <w:tcPr>
            <w:tcW w:w="3969" w:type="dxa"/>
            <w:vAlign w:val="bottom"/>
          </w:tcPr>
          <w:p w14:paraId="3BE41C98" w14:textId="77777777" w:rsidR="00BD52A1" w:rsidRDefault="00BD52A1" w:rsidP="00C932D1">
            <w:pPr>
              <w:jc w:val="center"/>
              <w:rPr>
                <w:rFonts w:cstheme="minorHAnsi"/>
                <w:sz w:val="20"/>
                <w:szCs w:val="20"/>
              </w:rPr>
            </w:pPr>
            <w:r w:rsidRPr="007244D9">
              <w:rPr>
                <w:rFonts w:cstheme="minorHAnsi"/>
                <w:noProof/>
                <w:sz w:val="20"/>
                <w:szCs w:val="20"/>
                <w:lang w:eastAsia="lt-LT"/>
              </w:rPr>
              <w:drawing>
                <wp:inline distT="0" distB="0" distL="0" distR="0" wp14:anchorId="62CAAC54" wp14:editId="0DE866CC">
                  <wp:extent cx="1917700" cy="1424577"/>
                  <wp:effectExtent l="0" t="0" r="6350" b="4445"/>
                  <wp:docPr id="16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32636" cy="1435673"/>
                          </a:xfrm>
                          <a:prstGeom prst="rect">
                            <a:avLst/>
                          </a:prstGeom>
                          <a:noFill/>
                          <a:ln>
                            <a:noFill/>
                          </a:ln>
                          <a:extLst/>
                        </pic:spPr>
                      </pic:pic>
                    </a:graphicData>
                  </a:graphic>
                </wp:inline>
              </w:drawing>
            </w:r>
          </w:p>
          <w:p w14:paraId="74B0270A" w14:textId="10A46D0B" w:rsidR="007244D9" w:rsidRPr="007244D9" w:rsidRDefault="007244D9" w:rsidP="00C932D1">
            <w:pPr>
              <w:jc w:val="center"/>
              <w:rPr>
                <w:rFonts w:cstheme="minorHAnsi"/>
                <w:sz w:val="20"/>
                <w:szCs w:val="20"/>
              </w:rPr>
            </w:pPr>
            <w:r w:rsidRPr="007244D9">
              <w:rPr>
                <w:rFonts w:cstheme="minorHAnsi"/>
                <w:sz w:val="20"/>
                <w:szCs w:val="20"/>
              </w:rPr>
              <w:t>1.</w:t>
            </w:r>
          </w:p>
        </w:tc>
        <w:tc>
          <w:tcPr>
            <w:tcW w:w="3969" w:type="dxa"/>
            <w:vAlign w:val="bottom"/>
          </w:tcPr>
          <w:p w14:paraId="21D43469" w14:textId="77777777" w:rsidR="00C932D1" w:rsidRDefault="00BD52A1" w:rsidP="00C932D1">
            <w:pPr>
              <w:jc w:val="center"/>
              <w:rPr>
                <w:rFonts w:cstheme="minorHAnsi"/>
                <w:sz w:val="20"/>
                <w:szCs w:val="20"/>
              </w:rPr>
            </w:pPr>
            <w:r w:rsidRPr="007244D9">
              <w:rPr>
                <w:rFonts w:cstheme="minorHAnsi"/>
                <w:noProof/>
                <w:sz w:val="20"/>
                <w:szCs w:val="20"/>
                <w:lang w:eastAsia="lt-LT"/>
              </w:rPr>
              <w:drawing>
                <wp:inline distT="0" distB="0" distL="0" distR="0" wp14:anchorId="7E29D31F" wp14:editId="3266F06F">
                  <wp:extent cx="2303235" cy="1427026"/>
                  <wp:effectExtent l="0" t="0" r="1905" b="1905"/>
                  <wp:docPr id="16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27875" cy="1442292"/>
                          </a:xfrm>
                          <a:prstGeom prst="rect">
                            <a:avLst/>
                          </a:prstGeom>
                          <a:noFill/>
                          <a:ln>
                            <a:noFill/>
                          </a:ln>
                          <a:extLst/>
                        </pic:spPr>
                      </pic:pic>
                    </a:graphicData>
                  </a:graphic>
                </wp:inline>
              </w:drawing>
            </w:r>
          </w:p>
          <w:p w14:paraId="24D69CFA" w14:textId="64EB51AC" w:rsidR="00BD52A1" w:rsidRPr="007244D9" w:rsidRDefault="00C932D1" w:rsidP="00C932D1">
            <w:pPr>
              <w:jc w:val="center"/>
              <w:rPr>
                <w:rFonts w:cstheme="minorHAnsi"/>
                <w:sz w:val="20"/>
                <w:szCs w:val="20"/>
              </w:rPr>
            </w:pPr>
            <w:r>
              <w:rPr>
                <w:rFonts w:cstheme="minorHAnsi"/>
                <w:sz w:val="20"/>
                <w:szCs w:val="20"/>
              </w:rPr>
              <w:t>2.</w:t>
            </w:r>
          </w:p>
        </w:tc>
        <w:tc>
          <w:tcPr>
            <w:tcW w:w="3969" w:type="dxa"/>
            <w:vAlign w:val="bottom"/>
          </w:tcPr>
          <w:p w14:paraId="66F48A85" w14:textId="77777777" w:rsidR="00BD52A1" w:rsidRDefault="00BD52A1" w:rsidP="00C932D1">
            <w:pPr>
              <w:jc w:val="center"/>
              <w:rPr>
                <w:rFonts w:cstheme="minorHAnsi"/>
                <w:sz w:val="20"/>
                <w:szCs w:val="20"/>
              </w:rPr>
            </w:pPr>
            <w:r w:rsidRPr="007244D9">
              <w:rPr>
                <w:rFonts w:cstheme="minorHAnsi"/>
                <w:noProof/>
                <w:sz w:val="20"/>
                <w:szCs w:val="20"/>
                <w:lang w:eastAsia="lt-LT"/>
              </w:rPr>
              <w:drawing>
                <wp:inline distT="0" distB="0" distL="0" distR="0" wp14:anchorId="50977CA5" wp14:editId="697D8068">
                  <wp:extent cx="1917510" cy="1437710"/>
                  <wp:effectExtent l="0" t="0" r="6985" b="0"/>
                  <wp:docPr id="16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94056" cy="1495103"/>
                          </a:xfrm>
                          <a:prstGeom prst="rect">
                            <a:avLst/>
                          </a:prstGeom>
                          <a:noFill/>
                          <a:ln>
                            <a:noFill/>
                          </a:ln>
                          <a:extLst/>
                        </pic:spPr>
                      </pic:pic>
                    </a:graphicData>
                  </a:graphic>
                </wp:inline>
              </w:drawing>
            </w:r>
          </w:p>
          <w:p w14:paraId="5850DD57" w14:textId="4E730C8C" w:rsidR="00C932D1" w:rsidRPr="007244D9" w:rsidRDefault="00C932D1" w:rsidP="00C932D1">
            <w:pPr>
              <w:jc w:val="center"/>
              <w:rPr>
                <w:rFonts w:cstheme="minorHAnsi"/>
                <w:sz w:val="20"/>
                <w:szCs w:val="20"/>
              </w:rPr>
            </w:pPr>
            <w:r>
              <w:rPr>
                <w:rFonts w:cstheme="minorHAnsi"/>
                <w:sz w:val="20"/>
                <w:szCs w:val="20"/>
              </w:rPr>
              <w:t>3.</w:t>
            </w:r>
          </w:p>
        </w:tc>
        <w:tc>
          <w:tcPr>
            <w:tcW w:w="3969" w:type="dxa"/>
            <w:vAlign w:val="bottom"/>
          </w:tcPr>
          <w:p w14:paraId="694109DD" w14:textId="3D808B65" w:rsidR="00BD52A1" w:rsidRDefault="008432C1" w:rsidP="004C3246">
            <w:pPr>
              <w:jc w:val="center"/>
              <w:rPr>
                <w:rFonts w:cstheme="minorHAnsi"/>
                <w:sz w:val="20"/>
                <w:szCs w:val="20"/>
              </w:rPr>
            </w:pPr>
            <w:r>
              <w:rPr>
                <w:noProof/>
                <w:lang w:eastAsia="lt-LT"/>
              </w:rPr>
              <w:drawing>
                <wp:inline distT="0" distB="0" distL="0" distR="0" wp14:anchorId="5ACE4F0E" wp14:editId="07018432">
                  <wp:extent cx="2152650" cy="1429360"/>
                  <wp:effectExtent l="0" t="0" r="0" b="0"/>
                  <wp:docPr id="16408" name="Paveikslėlis 16408" descr="Mindaugas Bridge at Vilnius in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indaugas Bridge at Vilnius in night.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52961" cy="1429567"/>
                          </a:xfrm>
                          <a:prstGeom prst="rect">
                            <a:avLst/>
                          </a:prstGeom>
                          <a:noFill/>
                          <a:ln>
                            <a:noFill/>
                          </a:ln>
                        </pic:spPr>
                      </pic:pic>
                    </a:graphicData>
                  </a:graphic>
                </wp:inline>
              </w:drawing>
            </w:r>
          </w:p>
          <w:p w14:paraId="31482720" w14:textId="7F245120" w:rsidR="004C3246" w:rsidRPr="007244D9" w:rsidRDefault="004C3246" w:rsidP="004C3246">
            <w:pPr>
              <w:jc w:val="center"/>
              <w:rPr>
                <w:rFonts w:cstheme="minorHAnsi"/>
                <w:sz w:val="20"/>
                <w:szCs w:val="20"/>
              </w:rPr>
            </w:pPr>
            <w:r>
              <w:rPr>
                <w:rFonts w:cstheme="minorHAnsi"/>
                <w:sz w:val="20"/>
                <w:szCs w:val="20"/>
              </w:rPr>
              <w:t>4.</w:t>
            </w:r>
          </w:p>
        </w:tc>
      </w:tr>
      <w:tr w:rsidR="007244D9" w:rsidRPr="007244D9" w14:paraId="6C74B469" w14:textId="77777777" w:rsidTr="00C932D1">
        <w:trPr>
          <w:trHeight w:hRule="exact" w:val="2552"/>
          <w:jc w:val="center"/>
        </w:trPr>
        <w:tc>
          <w:tcPr>
            <w:tcW w:w="3969" w:type="dxa"/>
            <w:vAlign w:val="bottom"/>
          </w:tcPr>
          <w:p w14:paraId="56D6BA61" w14:textId="6C00594D" w:rsidR="00BD52A1" w:rsidRDefault="00E33F08" w:rsidP="004C3246">
            <w:pPr>
              <w:jc w:val="center"/>
              <w:rPr>
                <w:rFonts w:cstheme="minorHAnsi"/>
                <w:sz w:val="20"/>
                <w:szCs w:val="20"/>
              </w:rPr>
            </w:pPr>
            <w:r>
              <w:rPr>
                <w:noProof/>
                <w:lang w:eastAsia="lt-LT"/>
              </w:rPr>
              <w:drawing>
                <wp:inline distT="0" distB="0" distL="0" distR="0" wp14:anchorId="4F3F9BD2" wp14:editId="31188D28">
                  <wp:extent cx="2155372" cy="1415865"/>
                  <wp:effectExtent l="0" t="0" r="0" b="0"/>
                  <wp:docPr id="16396" name="Paveikslėlis 16396" descr="https://upload.wikimedia.org/wikipedia/commons/2/25/IRB-6-BringingDeckMat-KC6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2/25/IRB-6-BringingDeckMat-KC603-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1534" cy="1419913"/>
                          </a:xfrm>
                          <a:prstGeom prst="rect">
                            <a:avLst/>
                          </a:prstGeom>
                          <a:noFill/>
                          <a:ln>
                            <a:noFill/>
                          </a:ln>
                        </pic:spPr>
                      </pic:pic>
                    </a:graphicData>
                  </a:graphic>
                </wp:inline>
              </w:drawing>
            </w:r>
          </w:p>
          <w:p w14:paraId="1DD63E26" w14:textId="06B90531" w:rsidR="004C3246" w:rsidRPr="007244D9" w:rsidRDefault="004C3246" w:rsidP="004C3246">
            <w:pPr>
              <w:jc w:val="center"/>
              <w:rPr>
                <w:rFonts w:cstheme="minorHAnsi"/>
                <w:sz w:val="20"/>
                <w:szCs w:val="20"/>
              </w:rPr>
            </w:pPr>
            <w:r>
              <w:rPr>
                <w:rFonts w:cstheme="minorHAnsi"/>
                <w:sz w:val="20"/>
                <w:szCs w:val="20"/>
              </w:rPr>
              <w:t>5.</w:t>
            </w:r>
          </w:p>
        </w:tc>
        <w:tc>
          <w:tcPr>
            <w:tcW w:w="3969" w:type="dxa"/>
            <w:vAlign w:val="bottom"/>
          </w:tcPr>
          <w:p w14:paraId="0308D623" w14:textId="27929CF2" w:rsidR="00BD52A1" w:rsidRDefault="001D4D59" w:rsidP="00DB57CC">
            <w:pPr>
              <w:jc w:val="center"/>
              <w:rPr>
                <w:sz w:val="20"/>
                <w:szCs w:val="20"/>
                <w:lang w:val="en-GB"/>
              </w:rPr>
            </w:pPr>
            <w:r>
              <w:rPr>
                <w:noProof/>
                <w:lang w:eastAsia="lt-LT"/>
              </w:rPr>
              <w:drawing>
                <wp:inline distT="0" distB="0" distL="0" distR="0" wp14:anchorId="7FBA7261" wp14:editId="40B35249">
                  <wp:extent cx="2142950" cy="1426217"/>
                  <wp:effectExtent l="0" t="0" r="0" b="2540"/>
                  <wp:docPr id="32" name="Paveikslėlis 32" descr="https://static.tonkosti.ru/images/e/eb/%D0%9F%D0%BE%D0%B4%D1%8A%D0%B5%D0%BC%D0%BD%D1%8B%D0%B9_%D0%BC%D0%BE%D1%81%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tonkosti.ru/images/e/eb/%D0%9F%D0%BE%D0%B4%D1%8A%D0%B5%D0%BC%D0%BD%D1%8B%D0%B9_%D0%BC%D0%BE%D1%81%D1%8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46692" cy="1428708"/>
                          </a:xfrm>
                          <a:prstGeom prst="rect">
                            <a:avLst/>
                          </a:prstGeom>
                          <a:noFill/>
                          <a:ln>
                            <a:noFill/>
                          </a:ln>
                        </pic:spPr>
                      </pic:pic>
                    </a:graphicData>
                  </a:graphic>
                </wp:inline>
              </w:drawing>
            </w:r>
          </w:p>
          <w:p w14:paraId="3F1AEB6E" w14:textId="050BAC13" w:rsidR="004C3246" w:rsidRPr="007244D9" w:rsidRDefault="004C3246" w:rsidP="00DB57CC">
            <w:pPr>
              <w:jc w:val="center"/>
              <w:rPr>
                <w:rFonts w:cstheme="minorHAnsi"/>
                <w:sz w:val="20"/>
                <w:szCs w:val="20"/>
              </w:rPr>
            </w:pPr>
            <w:r>
              <w:rPr>
                <w:sz w:val="20"/>
                <w:szCs w:val="20"/>
                <w:lang w:val="en-GB"/>
              </w:rPr>
              <w:t>6.</w:t>
            </w:r>
          </w:p>
        </w:tc>
        <w:tc>
          <w:tcPr>
            <w:tcW w:w="3969" w:type="dxa"/>
            <w:vAlign w:val="bottom"/>
          </w:tcPr>
          <w:p w14:paraId="780A1C6F" w14:textId="77777777" w:rsidR="00BD52A1" w:rsidRDefault="00BD52A1" w:rsidP="00DB57CC">
            <w:pPr>
              <w:jc w:val="center"/>
              <w:rPr>
                <w:rFonts w:cstheme="minorHAnsi"/>
                <w:sz w:val="20"/>
                <w:szCs w:val="20"/>
              </w:rPr>
            </w:pPr>
            <w:r w:rsidRPr="007244D9">
              <w:rPr>
                <w:rFonts w:cstheme="minorHAnsi"/>
                <w:noProof/>
                <w:sz w:val="20"/>
                <w:szCs w:val="20"/>
                <w:lang w:eastAsia="lt-LT"/>
              </w:rPr>
              <w:drawing>
                <wp:inline distT="0" distB="0" distL="0" distR="0" wp14:anchorId="1790B7A2" wp14:editId="1B0C3E2B">
                  <wp:extent cx="2381033" cy="1276144"/>
                  <wp:effectExtent l="0" t="0" r="635" b="635"/>
                  <wp:docPr id="16391" name="Picture 4" descr="Vaizdo rezultatas pagal užklausą „viad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Vaizdo rezultatas pagal užklausą „viadukas“"/>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7774" t="22014" r="3217" b="6484"/>
                          <a:stretch/>
                        </pic:blipFill>
                        <pic:spPr bwMode="auto">
                          <a:xfrm>
                            <a:off x="0" y="0"/>
                            <a:ext cx="2400305" cy="1286473"/>
                          </a:xfrm>
                          <a:prstGeom prst="rect">
                            <a:avLst/>
                          </a:prstGeom>
                          <a:noFill/>
                          <a:ln>
                            <a:noFill/>
                          </a:ln>
                          <a:extLst>
                            <a:ext uri="{53640926-AAD7-44D8-BBD7-CCE9431645EC}">
                              <a14:shadowObscured xmlns:a14="http://schemas.microsoft.com/office/drawing/2010/main"/>
                            </a:ext>
                          </a:extLst>
                        </pic:spPr>
                      </pic:pic>
                    </a:graphicData>
                  </a:graphic>
                </wp:inline>
              </w:drawing>
            </w:r>
          </w:p>
          <w:p w14:paraId="06C6BA93" w14:textId="36F1BA39" w:rsidR="00DB57CC" w:rsidRPr="007244D9" w:rsidRDefault="00DB57CC" w:rsidP="00DB57CC">
            <w:pPr>
              <w:jc w:val="center"/>
              <w:rPr>
                <w:rFonts w:cstheme="minorHAnsi"/>
                <w:sz w:val="20"/>
                <w:szCs w:val="20"/>
              </w:rPr>
            </w:pPr>
            <w:r>
              <w:rPr>
                <w:rFonts w:cstheme="minorHAnsi"/>
                <w:sz w:val="20"/>
                <w:szCs w:val="20"/>
              </w:rPr>
              <w:t>7.</w:t>
            </w:r>
          </w:p>
        </w:tc>
        <w:tc>
          <w:tcPr>
            <w:tcW w:w="3969" w:type="dxa"/>
            <w:vAlign w:val="bottom"/>
          </w:tcPr>
          <w:p w14:paraId="6AB60985" w14:textId="4614E90E" w:rsidR="00BD52A1" w:rsidRDefault="007061E1" w:rsidP="00DB57CC">
            <w:pPr>
              <w:jc w:val="center"/>
              <w:rPr>
                <w:rFonts w:cstheme="minorHAnsi"/>
                <w:sz w:val="20"/>
                <w:szCs w:val="20"/>
              </w:rPr>
            </w:pPr>
            <w:r>
              <w:rPr>
                <w:noProof/>
                <w:lang w:eastAsia="lt-LT"/>
              </w:rPr>
              <w:drawing>
                <wp:inline distT="0" distB="0" distL="0" distR="0" wp14:anchorId="3E4E3FBE" wp14:editId="44B98B6E">
                  <wp:extent cx="2076450" cy="1382979"/>
                  <wp:effectExtent l="0" t="0" r="0" b="8255"/>
                  <wp:docPr id="16401" name="Paveikslėlis 16401" descr="Vaizdo rezultatas pagal užklausą „viadukas mazeikiuose projek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izdo rezultatas pagal užklausą „viadukas mazeikiuose projekta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76450" cy="1382979"/>
                          </a:xfrm>
                          <a:prstGeom prst="rect">
                            <a:avLst/>
                          </a:prstGeom>
                          <a:noFill/>
                          <a:ln>
                            <a:noFill/>
                          </a:ln>
                        </pic:spPr>
                      </pic:pic>
                    </a:graphicData>
                  </a:graphic>
                </wp:inline>
              </w:drawing>
            </w:r>
          </w:p>
          <w:p w14:paraId="10F04431" w14:textId="6498237B" w:rsidR="00DB57CC" w:rsidRPr="007244D9" w:rsidRDefault="00DB57CC" w:rsidP="00DB57CC">
            <w:pPr>
              <w:jc w:val="center"/>
              <w:rPr>
                <w:rFonts w:cstheme="minorHAnsi"/>
                <w:sz w:val="20"/>
                <w:szCs w:val="20"/>
              </w:rPr>
            </w:pPr>
            <w:r>
              <w:rPr>
                <w:rFonts w:cstheme="minorHAnsi"/>
                <w:sz w:val="20"/>
                <w:szCs w:val="20"/>
              </w:rPr>
              <w:t>8.</w:t>
            </w:r>
          </w:p>
        </w:tc>
      </w:tr>
      <w:tr w:rsidR="007244D9" w:rsidRPr="007244D9" w14:paraId="0C8B9882" w14:textId="77777777" w:rsidTr="00C932D1">
        <w:trPr>
          <w:trHeight w:hRule="exact" w:val="2552"/>
          <w:jc w:val="center"/>
        </w:trPr>
        <w:tc>
          <w:tcPr>
            <w:tcW w:w="3969" w:type="dxa"/>
            <w:vAlign w:val="bottom"/>
          </w:tcPr>
          <w:p w14:paraId="08036529" w14:textId="77777777" w:rsidR="00BD52A1" w:rsidRDefault="00BD52A1" w:rsidP="00DB57CC">
            <w:pPr>
              <w:jc w:val="center"/>
              <w:rPr>
                <w:rFonts w:cstheme="minorHAnsi"/>
                <w:sz w:val="20"/>
                <w:szCs w:val="20"/>
              </w:rPr>
            </w:pPr>
            <w:r w:rsidRPr="007244D9">
              <w:rPr>
                <w:rFonts w:cstheme="minorHAnsi"/>
                <w:noProof/>
                <w:sz w:val="20"/>
                <w:szCs w:val="20"/>
                <w:lang w:eastAsia="lt-LT"/>
              </w:rPr>
              <w:drawing>
                <wp:inline distT="0" distB="0" distL="0" distR="0" wp14:anchorId="2E294F37" wp14:editId="6E1C586E">
                  <wp:extent cx="2105130" cy="1402513"/>
                  <wp:effectExtent l="0" t="0" r="0" b="7620"/>
                  <wp:docPr id="16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23888" cy="1415010"/>
                          </a:xfrm>
                          <a:prstGeom prst="rect">
                            <a:avLst/>
                          </a:prstGeom>
                          <a:noFill/>
                          <a:ln>
                            <a:noFill/>
                          </a:ln>
                          <a:effectLst/>
                          <a:extLst/>
                        </pic:spPr>
                      </pic:pic>
                    </a:graphicData>
                  </a:graphic>
                </wp:inline>
              </w:drawing>
            </w:r>
          </w:p>
          <w:p w14:paraId="543A0B37" w14:textId="054C7F2F" w:rsidR="00DB57CC" w:rsidRPr="007244D9" w:rsidRDefault="00DB57CC" w:rsidP="00DB57CC">
            <w:pPr>
              <w:jc w:val="center"/>
              <w:rPr>
                <w:rFonts w:cstheme="minorHAnsi"/>
                <w:sz w:val="20"/>
                <w:szCs w:val="20"/>
              </w:rPr>
            </w:pPr>
            <w:r>
              <w:rPr>
                <w:rFonts w:cstheme="minorHAnsi"/>
                <w:sz w:val="20"/>
                <w:szCs w:val="20"/>
              </w:rPr>
              <w:t>9.</w:t>
            </w:r>
          </w:p>
        </w:tc>
        <w:tc>
          <w:tcPr>
            <w:tcW w:w="3969" w:type="dxa"/>
            <w:vAlign w:val="bottom"/>
          </w:tcPr>
          <w:p w14:paraId="095260F3" w14:textId="37C39798" w:rsidR="002D2977" w:rsidRDefault="002D2977" w:rsidP="00DB57CC">
            <w:pPr>
              <w:jc w:val="center"/>
              <w:rPr>
                <w:rFonts w:cstheme="minorHAnsi"/>
                <w:sz w:val="20"/>
                <w:szCs w:val="20"/>
              </w:rPr>
            </w:pPr>
            <w:r>
              <w:rPr>
                <w:noProof/>
                <w:lang w:eastAsia="lt-LT"/>
              </w:rPr>
              <w:drawing>
                <wp:inline distT="0" distB="0" distL="0" distR="0" wp14:anchorId="498183D9" wp14:editId="1FDCD8E0">
                  <wp:extent cx="2282010" cy="1426062"/>
                  <wp:effectExtent l="0" t="0" r="4445" b="3175"/>
                  <wp:docPr id="16397" name="Paveikslėlis 16397" descr="Mijo tiltas - aukščiausias pasauly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jo tiltas - aukščiausias pasaulyj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89650" cy="1430836"/>
                          </a:xfrm>
                          <a:prstGeom prst="rect">
                            <a:avLst/>
                          </a:prstGeom>
                          <a:noFill/>
                          <a:ln>
                            <a:noFill/>
                          </a:ln>
                        </pic:spPr>
                      </pic:pic>
                    </a:graphicData>
                  </a:graphic>
                </wp:inline>
              </w:drawing>
            </w:r>
          </w:p>
          <w:p w14:paraId="51CD2C8C" w14:textId="43D04A55" w:rsidR="00191BBB" w:rsidRPr="007244D9" w:rsidRDefault="00191BBB" w:rsidP="00DB57CC">
            <w:pPr>
              <w:jc w:val="center"/>
              <w:rPr>
                <w:rFonts w:cstheme="minorHAnsi"/>
                <w:sz w:val="20"/>
                <w:szCs w:val="20"/>
              </w:rPr>
            </w:pPr>
            <w:r w:rsidRPr="007244D9">
              <w:rPr>
                <w:rFonts w:cstheme="minorHAnsi"/>
                <w:sz w:val="20"/>
                <w:szCs w:val="20"/>
              </w:rPr>
              <w:t>10.</w:t>
            </w:r>
          </w:p>
        </w:tc>
        <w:tc>
          <w:tcPr>
            <w:tcW w:w="3969" w:type="dxa"/>
            <w:vAlign w:val="bottom"/>
          </w:tcPr>
          <w:p w14:paraId="449F7317" w14:textId="34673D10" w:rsidR="00C13222" w:rsidRDefault="00C13222" w:rsidP="00DB57CC">
            <w:pPr>
              <w:jc w:val="center"/>
              <w:rPr>
                <w:rFonts w:cstheme="minorHAnsi"/>
                <w:sz w:val="20"/>
                <w:szCs w:val="20"/>
              </w:rPr>
            </w:pPr>
            <w:r>
              <w:rPr>
                <w:noProof/>
                <w:lang w:eastAsia="lt-LT"/>
              </w:rPr>
              <w:drawing>
                <wp:inline distT="0" distB="0" distL="0" distR="0" wp14:anchorId="5B9D5542" wp14:editId="5760B52B">
                  <wp:extent cx="2165389" cy="1428826"/>
                  <wp:effectExtent l="0" t="0" r="6350" b="0"/>
                  <wp:docPr id="15" name="Paveikslėlis 15" descr="Akaši Kaikijo (Perlo) tiltas, Japo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kaši Kaikijo (Perlo) tiltas, Japonij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65366" cy="1428811"/>
                          </a:xfrm>
                          <a:prstGeom prst="rect">
                            <a:avLst/>
                          </a:prstGeom>
                          <a:noFill/>
                          <a:ln>
                            <a:noFill/>
                          </a:ln>
                        </pic:spPr>
                      </pic:pic>
                    </a:graphicData>
                  </a:graphic>
                </wp:inline>
              </w:drawing>
            </w:r>
          </w:p>
          <w:p w14:paraId="4732E275" w14:textId="28C086E2" w:rsidR="00191BBB" w:rsidRPr="007244D9" w:rsidRDefault="00191BBB" w:rsidP="00DB57CC">
            <w:pPr>
              <w:jc w:val="center"/>
              <w:rPr>
                <w:rFonts w:cstheme="minorHAnsi"/>
                <w:sz w:val="20"/>
                <w:szCs w:val="20"/>
              </w:rPr>
            </w:pPr>
            <w:r w:rsidRPr="007244D9">
              <w:rPr>
                <w:rFonts w:cstheme="minorHAnsi"/>
                <w:sz w:val="20"/>
                <w:szCs w:val="20"/>
              </w:rPr>
              <w:t>11.</w:t>
            </w:r>
          </w:p>
        </w:tc>
        <w:tc>
          <w:tcPr>
            <w:tcW w:w="3969" w:type="dxa"/>
            <w:vAlign w:val="bottom"/>
          </w:tcPr>
          <w:p w14:paraId="60392B7C" w14:textId="45E35058" w:rsidR="00EE0BC1" w:rsidRDefault="00EE0BC1" w:rsidP="00DB57CC">
            <w:pPr>
              <w:jc w:val="center"/>
              <w:rPr>
                <w:rFonts w:cstheme="minorHAnsi"/>
                <w:sz w:val="20"/>
                <w:szCs w:val="20"/>
              </w:rPr>
            </w:pPr>
            <w:r>
              <w:rPr>
                <w:noProof/>
                <w:lang w:eastAsia="lt-LT"/>
              </w:rPr>
              <w:drawing>
                <wp:inline distT="0" distB="0" distL="0" distR="0" wp14:anchorId="080FD4CD" wp14:editId="4D02A0DB">
                  <wp:extent cx="2108002" cy="1431120"/>
                  <wp:effectExtent l="0" t="0" r="6985" b="0"/>
                  <wp:docPr id="16414" name="Paveikslėlis 16414" descr="https://upload.wikimedia.org/wikipedia/lt/b/be/Pontoninis_tiltas._Vilnius%2C_195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upload.wikimedia.org/wikipedia/lt/b/be/Pontoninis_tiltas._Vilnius%2C_1950_m.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07332" cy="1430665"/>
                          </a:xfrm>
                          <a:prstGeom prst="rect">
                            <a:avLst/>
                          </a:prstGeom>
                          <a:noFill/>
                          <a:ln>
                            <a:noFill/>
                          </a:ln>
                        </pic:spPr>
                      </pic:pic>
                    </a:graphicData>
                  </a:graphic>
                </wp:inline>
              </w:drawing>
            </w:r>
          </w:p>
          <w:p w14:paraId="0626760E" w14:textId="7D034412" w:rsidR="00191BBB" w:rsidRPr="007244D9" w:rsidRDefault="00191BBB" w:rsidP="00DB57CC">
            <w:pPr>
              <w:jc w:val="center"/>
              <w:rPr>
                <w:rFonts w:cstheme="minorHAnsi"/>
                <w:sz w:val="20"/>
                <w:szCs w:val="20"/>
              </w:rPr>
            </w:pPr>
            <w:r w:rsidRPr="007244D9">
              <w:rPr>
                <w:rFonts w:cstheme="minorHAnsi"/>
                <w:sz w:val="20"/>
                <w:szCs w:val="20"/>
              </w:rPr>
              <w:t>12.</w:t>
            </w:r>
          </w:p>
        </w:tc>
      </w:tr>
      <w:tr w:rsidR="007244D9" w:rsidRPr="007244D9" w14:paraId="65C4711F" w14:textId="77777777" w:rsidTr="00C932D1">
        <w:trPr>
          <w:trHeight w:hRule="exact" w:val="2552"/>
          <w:jc w:val="center"/>
        </w:trPr>
        <w:tc>
          <w:tcPr>
            <w:tcW w:w="3969" w:type="dxa"/>
            <w:vAlign w:val="bottom"/>
          </w:tcPr>
          <w:p w14:paraId="349E7A1D" w14:textId="0415AF72" w:rsidR="00191BBB" w:rsidRDefault="000F75B2" w:rsidP="009440A3">
            <w:pPr>
              <w:jc w:val="center"/>
              <w:rPr>
                <w:rFonts w:cstheme="minorHAnsi"/>
                <w:sz w:val="20"/>
                <w:szCs w:val="20"/>
              </w:rPr>
            </w:pPr>
            <w:r>
              <w:rPr>
                <w:noProof/>
                <w:lang w:eastAsia="lt-LT"/>
              </w:rPr>
              <w:drawing>
                <wp:inline distT="0" distB="0" distL="0" distR="0" wp14:anchorId="367EFCEA" wp14:editId="62E13FB7">
                  <wp:extent cx="2113680" cy="1409700"/>
                  <wp:effectExtent l="0" t="0" r="1270" b="0"/>
                  <wp:docPr id="16402" name="Paveikslėlis 16402" descr="https://www.vle.lt/Portals/0/Images/Article/956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vle.lt/Portals/0/Images/Article/95657-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14949" cy="1410546"/>
                          </a:xfrm>
                          <a:prstGeom prst="rect">
                            <a:avLst/>
                          </a:prstGeom>
                          <a:noFill/>
                          <a:ln>
                            <a:noFill/>
                          </a:ln>
                        </pic:spPr>
                      </pic:pic>
                    </a:graphicData>
                  </a:graphic>
                </wp:inline>
              </w:drawing>
            </w:r>
          </w:p>
          <w:p w14:paraId="0148E2A2" w14:textId="3EBF777D" w:rsidR="00DB57CC" w:rsidRPr="007244D9" w:rsidRDefault="00DB57CC" w:rsidP="00DB57CC">
            <w:pPr>
              <w:ind w:left="-142"/>
              <w:jc w:val="center"/>
              <w:rPr>
                <w:rFonts w:cstheme="minorHAnsi"/>
                <w:sz w:val="20"/>
                <w:szCs w:val="20"/>
              </w:rPr>
            </w:pPr>
            <w:r>
              <w:rPr>
                <w:rFonts w:cstheme="minorHAnsi"/>
                <w:sz w:val="20"/>
                <w:szCs w:val="20"/>
              </w:rPr>
              <w:t>13.</w:t>
            </w:r>
          </w:p>
        </w:tc>
        <w:tc>
          <w:tcPr>
            <w:tcW w:w="3969" w:type="dxa"/>
            <w:vAlign w:val="bottom"/>
          </w:tcPr>
          <w:p w14:paraId="774395D6" w14:textId="5B78715F" w:rsidR="0069277E" w:rsidRDefault="0069277E" w:rsidP="00DB57CC">
            <w:pPr>
              <w:jc w:val="center"/>
              <w:rPr>
                <w:rFonts w:cstheme="minorHAnsi"/>
                <w:sz w:val="20"/>
                <w:szCs w:val="20"/>
              </w:rPr>
            </w:pPr>
            <w:r>
              <w:rPr>
                <w:noProof/>
                <w:lang w:eastAsia="lt-LT"/>
              </w:rPr>
              <w:drawing>
                <wp:inline distT="0" distB="0" distL="0" distR="0" wp14:anchorId="7F391B16" wp14:editId="17194280">
                  <wp:extent cx="2160396" cy="1438332"/>
                  <wp:effectExtent l="0" t="0" r="0" b="0"/>
                  <wp:docPr id="16398" name="Paveikslėlis 16398" descr="http://www.chinajtmb.com/uploadfile/2016415/2016415101218615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hinajtmb.com/uploadfile/2016415/2016415101218615379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61482" cy="1439055"/>
                          </a:xfrm>
                          <a:prstGeom prst="rect">
                            <a:avLst/>
                          </a:prstGeom>
                          <a:noFill/>
                          <a:ln>
                            <a:noFill/>
                          </a:ln>
                        </pic:spPr>
                      </pic:pic>
                    </a:graphicData>
                  </a:graphic>
                </wp:inline>
              </w:drawing>
            </w:r>
          </w:p>
          <w:p w14:paraId="642B1B98" w14:textId="62B7E4C5" w:rsidR="00191BBB" w:rsidRPr="007244D9" w:rsidRDefault="00191BBB" w:rsidP="00DB57CC">
            <w:pPr>
              <w:jc w:val="center"/>
              <w:rPr>
                <w:rFonts w:cstheme="minorHAnsi"/>
                <w:sz w:val="20"/>
                <w:szCs w:val="20"/>
              </w:rPr>
            </w:pPr>
            <w:r w:rsidRPr="007244D9">
              <w:rPr>
                <w:rFonts w:cstheme="minorHAnsi"/>
                <w:sz w:val="20"/>
                <w:szCs w:val="20"/>
              </w:rPr>
              <w:t>14.</w:t>
            </w:r>
          </w:p>
        </w:tc>
        <w:tc>
          <w:tcPr>
            <w:tcW w:w="3969" w:type="dxa"/>
            <w:vAlign w:val="bottom"/>
          </w:tcPr>
          <w:p w14:paraId="446596B9" w14:textId="2D380675" w:rsidR="00B75C4E" w:rsidRDefault="00B75C4E" w:rsidP="00DB57CC">
            <w:pPr>
              <w:jc w:val="center"/>
              <w:rPr>
                <w:rFonts w:cstheme="minorHAnsi"/>
                <w:sz w:val="20"/>
                <w:szCs w:val="20"/>
              </w:rPr>
            </w:pPr>
            <w:r>
              <w:rPr>
                <w:noProof/>
                <w:lang w:eastAsia="lt-LT"/>
              </w:rPr>
              <w:drawing>
                <wp:inline distT="0" distB="0" distL="0" distR="0" wp14:anchorId="3A9B44D3" wp14:editId="3743588D">
                  <wp:extent cx="2236224" cy="1379361"/>
                  <wp:effectExtent l="0" t="0" r="0" b="0"/>
                  <wp:docPr id="16395" name="Paveikslėlis 16395" descr="Vaizdo rezultatas pagal užklausą „Lankupių til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zdo rezultatas pagal užklausą „Lankupių tiltas“"/>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2318"/>
                          <a:stretch/>
                        </pic:blipFill>
                        <pic:spPr bwMode="auto">
                          <a:xfrm>
                            <a:off x="0" y="0"/>
                            <a:ext cx="2242470" cy="1383214"/>
                          </a:xfrm>
                          <a:prstGeom prst="rect">
                            <a:avLst/>
                          </a:prstGeom>
                          <a:noFill/>
                          <a:ln>
                            <a:noFill/>
                          </a:ln>
                          <a:extLst>
                            <a:ext uri="{53640926-AAD7-44D8-BBD7-CCE9431645EC}">
                              <a14:shadowObscured xmlns:a14="http://schemas.microsoft.com/office/drawing/2010/main"/>
                            </a:ext>
                          </a:extLst>
                        </pic:spPr>
                      </pic:pic>
                    </a:graphicData>
                  </a:graphic>
                </wp:inline>
              </w:drawing>
            </w:r>
          </w:p>
          <w:p w14:paraId="64CE7FA4" w14:textId="0F3E8D85" w:rsidR="00191BBB" w:rsidRPr="007244D9" w:rsidRDefault="00191BBB" w:rsidP="00DB57CC">
            <w:pPr>
              <w:jc w:val="center"/>
              <w:rPr>
                <w:rFonts w:cstheme="minorHAnsi"/>
                <w:sz w:val="20"/>
                <w:szCs w:val="20"/>
              </w:rPr>
            </w:pPr>
            <w:r w:rsidRPr="007244D9">
              <w:rPr>
                <w:rFonts w:cstheme="minorHAnsi"/>
                <w:sz w:val="20"/>
                <w:szCs w:val="20"/>
              </w:rPr>
              <w:t>15.</w:t>
            </w:r>
          </w:p>
        </w:tc>
        <w:tc>
          <w:tcPr>
            <w:tcW w:w="3969" w:type="dxa"/>
            <w:vAlign w:val="bottom"/>
          </w:tcPr>
          <w:p w14:paraId="0EB400DB" w14:textId="768C39CC" w:rsidR="000D0B14" w:rsidRDefault="000D0B14" w:rsidP="00DB57CC">
            <w:pPr>
              <w:jc w:val="center"/>
              <w:rPr>
                <w:rFonts w:cstheme="minorHAnsi"/>
                <w:sz w:val="20"/>
                <w:szCs w:val="20"/>
              </w:rPr>
            </w:pPr>
            <w:r>
              <w:rPr>
                <w:noProof/>
                <w:lang w:eastAsia="lt-LT"/>
              </w:rPr>
              <w:drawing>
                <wp:inline distT="0" distB="0" distL="0" distR="0" wp14:anchorId="4C3A42C3" wp14:editId="5AB710DA">
                  <wp:extent cx="2397458" cy="1262418"/>
                  <wp:effectExtent l="0" t="0" r="3175" b="0"/>
                  <wp:docPr id="16399" name="Paveikslėlis 16399" descr="Naktį bus keliamas Biržos tiltas nuotrauka,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ktį bus keliamas Biržos tiltas nuotrauka, foto"/>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00752" cy="1264153"/>
                          </a:xfrm>
                          <a:prstGeom prst="rect">
                            <a:avLst/>
                          </a:prstGeom>
                          <a:noFill/>
                          <a:ln>
                            <a:noFill/>
                          </a:ln>
                        </pic:spPr>
                      </pic:pic>
                    </a:graphicData>
                  </a:graphic>
                </wp:inline>
              </w:drawing>
            </w:r>
          </w:p>
          <w:p w14:paraId="3C0E728F" w14:textId="77777777" w:rsidR="00432B9C" w:rsidRDefault="00432B9C" w:rsidP="00DB57CC">
            <w:pPr>
              <w:jc w:val="center"/>
              <w:rPr>
                <w:rFonts w:cstheme="minorHAnsi"/>
                <w:sz w:val="20"/>
                <w:szCs w:val="20"/>
              </w:rPr>
            </w:pPr>
          </w:p>
          <w:p w14:paraId="6103B1AF" w14:textId="01575AAF" w:rsidR="00191BBB" w:rsidRPr="007244D9" w:rsidRDefault="00191BBB" w:rsidP="00DB57CC">
            <w:pPr>
              <w:jc w:val="center"/>
              <w:rPr>
                <w:rFonts w:cstheme="minorHAnsi"/>
                <w:sz w:val="20"/>
                <w:szCs w:val="20"/>
              </w:rPr>
            </w:pPr>
            <w:r w:rsidRPr="007244D9">
              <w:rPr>
                <w:rFonts w:cstheme="minorHAnsi"/>
                <w:sz w:val="20"/>
                <w:szCs w:val="20"/>
              </w:rPr>
              <w:t>16.</w:t>
            </w:r>
          </w:p>
        </w:tc>
      </w:tr>
    </w:tbl>
    <w:p w14:paraId="3033D928" w14:textId="41952237" w:rsidR="00CB7E14" w:rsidRDefault="00CB7E14" w:rsidP="00800069">
      <w:pPr>
        <w:rPr>
          <w:rFonts w:cstheme="minorHAnsi"/>
          <w:lang w:val="lt-LT"/>
        </w:rPr>
      </w:pPr>
      <w:r>
        <w:rPr>
          <w:rFonts w:cstheme="minorHAnsi"/>
          <w:lang w:val="lt-LT"/>
        </w:rPr>
        <w:br w:type="page"/>
      </w:r>
    </w:p>
    <w:p w14:paraId="274EB17B" w14:textId="4F965E94" w:rsidR="00D46C55" w:rsidRPr="007244D9" w:rsidRDefault="00D46C55" w:rsidP="00D46C55">
      <w:pPr>
        <w:jc w:val="right"/>
        <w:rPr>
          <w:rFonts w:cstheme="minorHAnsi"/>
          <w:b/>
          <w:lang w:val="lt-LT"/>
        </w:rPr>
      </w:pPr>
      <w:r w:rsidRPr="007244D9">
        <w:rPr>
          <w:rFonts w:cstheme="minorHAnsi"/>
          <w:b/>
          <w:lang w:val="lt-LT"/>
        </w:rPr>
        <w:lastRenderedPageBreak/>
        <w:t>Iliustracij</w:t>
      </w:r>
      <w:r>
        <w:rPr>
          <w:rFonts w:cstheme="minorHAnsi"/>
          <w:b/>
          <w:lang w:val="lt-LT"/>
        </w:rPr>
        <w:t xml:space="preserve">ų aprašymai                                                                            </w:t>
      </w:r>
      <w:r w:rsidRPr="00925022">
        <w:rPr>
          <w:rFonts w:cstheme="minorHAnsi"/>
          <w:lang w:val="lt-LT"/>
        </w:rPr>
        <w:t>Tema „Tiltai“ 2 priedas</w:t>
      </w:r>
    </w:p>
    <w:tbl>
      <w:tblPr>
        <w:tblStyle w:val="Lentelstinklelis"/>
        <w:tblW w:w="15876" w:type="dxa"/>
        <w:jc w:val="center"/>
        <w:tblLayout w:type="fixed"/>
        <w:tblLook w:val="04A0" w:firstRow="1" w:lastRow="0" w:firstColumn="1" w:lastColumn="0" w:noHBand="0" w:noVBand="1"/>
      </w:tblPr>
      <w:tblGrid>
        <w:gridCol w:w="3969"/>
        <w:gridCol w:w="3969"/>
        <w:gridCol w:w="3969"/>
        <w:gridCol w:w="3969"/>
      </w:tblGrid>
      <w:tr w:rsidR="00DB57CC" w:rsidRPr="007244D9" w14:paraId="773D821F" w14:textId="77777777" w:rsidTr="007C7B82">
        <w:trPr>
          <w:trHeight w:hRule="exact" w:val="2552"/>
          <w:jc w:val="center"/>
        </w:trPr>
        <w:tc>
          <w:tcPr>
            <w:tcW w:w="3969" w:type="dxa"/>
            <w:vAlign w:val="bottom"/>
          </w:tcPr>
          <w:p w14:paraId="1ED0721E" w14:textId="74629C5E" w:rsidR="00262778" w:rsidRPr="000946B1" w:rsidRDefault="003F408F" w:rsidP="007C7B82">
            <w:pPr>
              <w:jc w:val="center"/>
              <w:rPr>
                <w:rFonts w:cstheme="minorHAnsi"/>
                <w:sz w:val="20"/>
                <w:szCs w:val="20"/>
              </w:rPr>
            </w:pPr>
            <w:r w:rsidRPr="000946B1">
              <w:rPr>
                <w:rFonts w:cstheme="minorHAnsi"/>
                <w:sz w:val="20"/>
                <w:szCs w:val="20"/>
              </w:rPr>
              <w:t xml:space="preserve">Plieninis arkinis </w:t>
            </w:r>
            <w:r w:rsidR="00262778" w:rsidRPr="000946B1">
              <w:rPr>
                <w:rFonts w:cstheme="minorHAnsi"/>
                <w:b/>
                <w:sz w:val="20"/>
                <w:szCs w:val="20"/>
              </w:rPr>
              <w:t>Karaliaus Mindaugo tiltas</w:t>
            </w:r>
            <w:r w:rsidR="00B75012" w:rsidRPr="000946B1">
              <w:rPr>
                <w:rFonts w:cstheme="minorHAnsi"/>
                <w:b/>
                <w:sz w:val="20"/>
                <w:szCs w:val="20"/>
              </w:rPr>
              <w:t xml:space="preserve"> </w:t>
            </w:r>
            <w:r w:rsidR="00B75012" w:rsidRPr="000946B1">
              <w:rPr>
                <w:rFonts w:cstheme="minorHAnsi"/>
                <w:sz w:val="20"/>
                <w:szCs w:val="20"/>
              </w:rPr>
              <w:t>–</w:t>
            </w:r>
            <w:r w:rsidR="00262778" w:rsidRPr="000946B1">
              <w:rPr>
                <w:rFonts w:cstheme="minorHAnsi"/>
                <w:sz w:val="20"/>
                <w:szCs w:val="20"/>
              </w:rPr>
              <w:t xml:space="preserve"> </w:t>
            </w:r>
            <w:r w:rsidR="00B75012" w:rsidRPr="000946B1">
              <w:rPr>
                <w:rFonts w:cstheme="minorHAnsi"/>
                <w:sz w:val="20"/>
                <w:szCs w:val="20"/>
              </w:rPr>
              <w:t>nutiestas Vilniuje, per Neries upę. Tiltas</w:t>
            </w:r>
            <w:r w:rsidR="00262778" w:rsidRPr="000946B1">
              <w:rPr>
                <w:rFonts w:cstheme="minorHAnsi"/>
                <w:sz w:val="20"/>
                <w:szCs w:val="20"/>
              </w:rPr>
              <w:t xml:space="preserve"> pastatytas 2003 m.</w:t>
            </w:r>
            <w:r w:rsidR="00B75012" w:rsidRPr="000946B1">
              <w:rPr>
                <w:rFonts w:cstheme="minorHAnsi"/>
                <w:sz w:val="20"/>
                <w:szCs w:val="20"/>
                <w:shd w:val="clear" w:color="auto" w:fill="FFFFFF"/>
              </w:rPr>
              <w:t>, karaliaus Mindaugo karūnavimo 750 metų jubiliejaus proga</w:t>
            </w:r>
            <w:r w:rsidRPr="000946B1">
              <w:rPr>
                <w:rFonts w:cstheme="minorHAnsi"/>
                <w:sz w:val="20"/>
                <w:szCs w:val="20"/>
              </w:rPr>
              <w:t xml:space="preserve"> Tilto ilgis – 101 m, plotis – 19,7 m.</w:t>
            </w:r>
          </w:p>
          <w:p w14:paraId="18630944" w14:textId="02B93108" w:rsidR="003F408F" w:rsidRPr="000946B1" w:rsidRDefault="00125021" w:rsidP="007C7B82">
            <w:pPr>
              <w:jc w:val="center"/>
              <w:rPr>
                <w:rFonts w:cstheme="minorHAnsi"/>
                <w:sz w:val="20"/>
                <w:szCs w:val="20"/>
              </w:rPr>
            </w:pPr>
            <w:hyperlink r:id="rId83" w:history="1">
              <w:r w:rsidR="003F408F" w:rsidRPr="000946B1">
                <w:rPr>
                  <w:rStyle w:val="Hipersaitas"/>
                  <w:rFonts w:cstheme="minorHAnsi"/>
                  <w:sz w:val="20"/>
                  <w:szCs w:val="20"/>
                </w:rPr>
                <w:t>https://lt.wikipedia.org/wiki/Karaliaus_Mindaugo_tiltas</w:t>
              </w:r>
            </w:hyperlink>
          </w:p>
          <w:p w14:paraId="2A673EC3" w14:textId="77777777" w:rsidR="003F408F" w:rsidRDefault="003F408F" w:rsidP="007C7B82">
            <w:pPr>
              <w:jc w:val="center"/>
              <w:rPr>
                <w:rFonts w:cstheme="minorHAnsi"/>
                <w:sz w:val="20"/>
                <w:szCs w:val="20"/>
              </w:rPr>
            </w:pPr>
          </w:p>
          <w:p w14:paraId="6C1D96AB" w14:textId="5B6A2E4B" w:rsidR="00DB57CC" w:rsidRPr="007244D9" w:rsidRDefault="00CE5F6B" w:rsidP="007C7B82">
            <w:pPr>
              <w:jc w:val="center"/>
              <w:rPr>
                <w:rFonts w:cstheme="minorHAnsi"/>
                <w:sz w:val="20"/>
                <w:szCs w:val="20"/>
              </w:rPr>
            </w:pPr>
            <w:r>
              <w:rPr>
                <w:rFonts w:cstheme="minorHAnsi"/>
                <w:sz w:val="20"/>
                <w:szCs w:val="20"/>
              </w:rPr>
              <w:t>4</w:t>
            </w:r>
            <w:r w:rsidR="00DB57CC" w:rsidRPr="007244D9">
              <w:rPr>
                <w:rFonts w:cstheme="minorHAnsi"/>
                <w:sz w:val="20"/>
                <w:szCs w:val="20"/>
              </w:rPr>
              <w:t>.</w:t>
            </w:r>
          </w:p>
        </w:tc>
        <w:tc>
          <w:tcPr>
            <w:tcW w:w="3969" w:type="dxa"/>
            <w:vAlign w:val="bottom"/>
          </w:tcPr>
          <w:p w14:paraId="242AB8E3" w14:textId="77777777" w:rsidR="00D418D7" w:rsidRDefault="00D418D7" w:rsidP="007C7B82">
            <w:pPr>
              <w:jc w:val="center"/>
              <w:rPr>
                <w:rFonts w:cstheme="minorHAnsi"/>
                <w:b/>
                <w:bCs/>
                <w:sz w:val="20"/>
                <w:szCs w:val="20"/>
              </w:rPr>
            </w:pPr>
            <w:r w:rsidRPr="00D418D7">
              <w:rPr>
                <w:rFonts w:cstheme="minorHAnsi"/>
                <w:b/>
                <w:bCs/>
                <w:sz w:val="20"/>
                <w:szCs w:val="20"/>
              </w:rPr>
              <w:t>Alkantaros (Ispanija) a</w:t>
            </w:r>
            <w:r w:rsidR="007C7B82" w:rsidRPr="00D418D7">
              <w:rPr>
                <w:rFonts w:cstheme="minorHAnsi"/>
                <w:b/>
                <w:bCs/>
                <w:sz w:val="20"/>
                <w:szCs w:val="20"/>
              </w:rPr>
              <w:t>rkinis tiltas</w:t>
            </w:r>
            <w:r w:rsidRPr="00D418D7">
              <w:rPr>
                <w:rFonts w:cstheme="minorHAnsi"/>
                <w:b/>
                <w:bCs/>
                <w:sz w:val="20"/>
                <w:szCs w:val="20"/>
              </w:rPr>
              <w:t xml:space="preserve">. </w:t>
            </w:r>
          </w:p>
          <w:p w14:paraId="7FB11FE2" w14:textId="1603A0BA" w:rsidR="00D418D7" w:rsidRPr="00D418D7" w:rsidRDefault="00D418D7" w:rsidP="007C7B82">
            <w:pPr>
              <w:jc w:val="center"/>
              <w:rPr>
                <w:rFonts w:cstheme="minorHAnsi"/>
                <w:bCs/>
                <w:sz w:val="20"/>
                <w:szCs w:val="20"/>
              </w:rPr>
            </w:pPr>
            <w:r w:rsidRPr="00D418D7">
              <w:rPr>
                <w:rFonts w:cstheme="minorHAnsi"/>
                <w:bCs/>
                <w:sz w:val="20"/>
                <w:szCs w:val="20"/>
              </w:rPr>
              <w:t>Pastatytas 106 m.</w:t>
            </w:r>
          </w:p>
          <w:p w14:paraId="79CB8D05" w14:textId="1CC41942" w:rsidR="00D418D7" w:rsidRDefault="00125021" w:rsidP="007C7B82">
            <w:pPr>
              <w:jc w:val="center"/>
              <w:rPr>
                <w:sz w:val="20"/>
                <w:szCs w:val="20"/>
              </w:rPr>
            </w:pPr>
            <w:hyperlink r:id="rId84" w:history="1">
              <w:r w:rsidR="00D418D7" w:rsidRPr="00D418D7">
                <w:rPr>
                  <w:rStyle w:val="Hipersaitas"/>
                  <w:sz w:val="20"/>
                  <w:szCs w:val="20"/>
                </w:rPr>
                <w:t>https://lt.wikipedia.org/wiki/Arkinis_tiltas</w:t>
              </w:r>
            </w:hyperlink>
          </w:p>
          <w:p w14:paraId="5A5C5B63" w14:textId="77777777" w:rsidR="00D418D7" w:rsidRPr="00D418D7" w:rsidRDefault="00D418D7" w:rsidP="007C7B82">
            <w:pPr>
              <w:jc w:val="center"/>
              <w:rPr>
                <w:rFonts w:cstheme="minorHAnsi"/>
                <w:b/>
                <w:bCs/>
                <w:sz w:val="20"/>
                <w:szCs w:val="20"/>
              </w:rPr>
            </w:pPr>
          </w:p>
          <w:p w14:paraId="462A122F" w14:textId="2A09ADE1" w:rsidR="00DB57CC" w:rsidRPr="00D418D7" w:rsidRDefault="007C7B82" w:rsidP="007C7B82">
            <w:pPr>
              <w:jc w:val="center"/>
              <w:rPr>
                <w:rFonts w:cstheme="minorHAnsi"/>
                <w:sz w:val="20"/>
                <w:szCs w:val="20"/>
                <w:lang w:val="en-GB"/>
              </w:rPr>
            </w:pPr>
            <w:r w:rsidRPr="00D418D7">
              <w:rPr>
                <w:rFonts w:cstheme="minorHAnsi"/>
                <w:b/>
                <w:bCs/>
                <w:sz w:val="20"/>
                <w:szCs w:val="20"/>
                <w:lang w:val="en-GB"/>
              </w:rPr>
              <w:t>Arka</w:t>
            </w:r>
            <w:r w:rsidRPr="00D418D7">
              <w:rPr>
                <w:rFonts w:cstheme="minorHAnsi"/>
                <w:sz w:val="20"/>
                <w:szCs w:val="20"/>
                <w:lang w:val="en-GB"/>
              </w:rPr>
              <w:t xml:space="preserve"> - (lot. </w:t>
            </w:r>
            <w:r w:rsidRPr="00D418D7">
              <w:rPr>
                <w:rFonts w:cstheme="minorHAnsi"/>
                <w:i/>
                <w:iCs/>
                <w:sz w:val="20"/>
                <w:szCs w:val="20"/>
                <w:lang w:val="en-GB"/>
              </w:rPr>
              <w:t>arcus</w:t>
            </w:r>
            <w:r w:rsidRPr="00D418D7">
              <w:rPr>
                <w:rFonts w:cstheme="minorHAnsi"/>
                <w:sz w:val="20"/>
                <w:szCs w:val="20"/>
                <w:lang w:val="en-GB"/>
              </w:rPr>
              <w:t xml:space="preserve"> - lankas) - archit. </w:t>
            </w:r>
            <w:r w:rsidRPr="00D418D7">
              <w:rPr>
                <w:rFonts w:cstheme="minorHAnsi"/>
                <w:iCs/>
                <w:sz w:val="20"/>
                <w:szCs w:val="20"/>
                <w:lang w:val="en-GB"/>
              </w:rPr>
              <w:t>lanko</w:t>
            </w:r>
            <w:r w:rsidRPr="00D418D7">
              <w:rPr>
                <w:rFonts w:cstheme="minorHAnsi"/>
                <w:sz w:val="20"/>
                <w:szCs w:val="20"/>
                <w:lang w:val="en-GB"/>
              </w:rPr>
              <w:t xml:space="preserve"> formos statinio konstrukcija, galais atremta į atramas (stulpus, kolonas ir pan.)</w:t>
            </w:r>
            <w:r w:rsidR="00D418D7" w:rsidRPr="00D418D7">
              <w:rPr>
                <w:rFonts w:cstheme="minorHAnsi"/>
                <w:sz w:val="20"/>
                <w:szCs w:val="20"/>
                <w:lang w:val="en-GB"/>
              </w:rPr>
              <w:t>.</w:t>
            </w:r>
          </w:p>
          <w:p w14:paraId="1B819812" w14:textId="6AD3CD7E" w:rsidR="00D418D7" w:rsidRDefault="00125021" w:rsidP="007C7B82">
            <w:pPr>
              <w:jc w:val="center"/>
              <w:rPr>
                <w:sz w:val="20"/>
                <w:szCs w:val="20"/>
              </w:rPr>
            </w:pPr>
            <w:hyperlink r:id="rId85" w:history="1">
              <w:r w:rsidR="00D418D7" w:rsidRPr="00D418D7">
                <w:rPr>
                  <w:rStyle w:val="Hipersaitas"/>
                  <w:sz w:val="20"/>
                  <w:szCs w:val="20"/>
                </w:rPr>
                <w:t>https://www.lietuviuzodynas.lt/terminai/Arka</w:t>
              </w:r>
            </w:hyperlink>
          </w:p>
          <w:p w14:paraId="18E312FE" w14:textId="77777777" w:rsidR="00D418D7" w:rsidRPr="00D418D7" w:rsidRDefault="00D418D7" w:rsidP="007C7B82">
            <w:pPr>
              <w:jc w:val="center"/>
              <w:rPr>
                <w:rFonts w:cstheme="minorHAnsi"/>
                <w:sz w:val="20"/>
                <w:szCs w:val="20"/>
              </w:rPr>
            </w:pPr>
          </w:p>
          <w:p w14:paraId="57087CD9" w14:textId="7D2C81A1" w:rsidR="00DB57CC" w:rsidRPr="00D418D7" w:rsidRDefault="00CE5F6B" w:rsidP="007C7B82">
            <w:pPr>
              <w:jc w:val="center"/>
              <w:rPr>
                <w:rFonts w:cstheme="minorHAnsi"/>
                <w:sz w:val="20"/>
                <w:szCs w:val="20"/>
              </w:rPr>
            </w:pPr>
            <w:r w:rsidRPr="00D418D7">
              <w:rPr>
                <w:rFonts w:cstheme="minorHAnsi"/>
                <w:sz w:val="20"/>
                <w:szCs w:val="20"/>
              </w:rPr>
              <w:t>3</w:t>
            </w:r>
            <w:r w:rsidR="00DB57CC" w:rsidRPr="00D418D7">
              <w:rPr>
                <w:rFonts w:cstheme="minorHAnsi"/>
                <w:sz w:val="20"/>
                <w:szCs w:val="20"/>
              </w:rPr>
              <w:t>.</w:t>
            </w:r>
          </w:p>
        </w:tc>
        <w:tc>
          <w:tcPr>
            <w:tcW w:w="3969" w:type="dxa"/>
            <w:vAlign w:val="bottom"/>
          </w:tcPr>
          <w:p w14:paraId="570CDA8D" w14:textId="77777777" w:rsidR="007C7B82" w:rsidRPr="007C7B82" w:rsidRDefault="007C7B82" w:rsidP="007C7B82">
            <w:pPr>
              <w:jc w:val="center"/>
              <w:rPr>
                <w:rFonts w:cstheme="minorHAnsi"/>
                <w:sz w:val="20"/>
                <w:szCs w:val="20"/>
                <w:lang w:val="en-GB"/>
              </w:rPr>
            </w:pPr>
            <w:r w:rsidRPr="007C7B82">
              <w:rPr>
                <w:rFonts w:cstheme="minorHAnsi"/>
                <w:b/>
                <w:bCs/>
                <w:sz w:val="20"/>
                <w:szCs w:val="20"/>
              </w:rPr>
              <w:t>Sijinis tiltas</w:t>
            </w:r>
            <w:r w:rsidRPr="007C7B82">
              <w:rPr>
                <w:rFonts w:cstheme="minorHAnsi"/>
                <w:sz w:val="20"/>
                <w:szCs w:val="20"/>
              </w:rPr>
              <w:t xml:space="preserve"> – vienas paprasčiausių ir labiausiai paplitusių tiltų tipų. </w:t>
            </w:r>
            <w:r w:rsidRPr="007C7B82">
              <w:rPr>
                <w:rFonts w:cstheme="minorHAnsi"/>
                <w:sz w:val="20"/>
                <w:szCs w:val="20"/>
                <w:lang w:val="en-GB"/>
              </w:rPr>
              <w:t>Šiais laikais sijiniai tiltai statomi iš plieno, gelžbetonio arba iš abiejų medžiagų kartu.</w:t>
            </w:r>
          </w:p>
          <w:p w14:paraId="2880214E" w14:textId="0B06B21C" w:rsidR="007C7B82" w:rsidRPr="007C7B82" w:rsidRDefault="00125021" w:rsidP="007C7B82">
            <w:pPr>
              <w:jc w:val="center"/>
              <w:rPr>
                <w:rFonts w:cstheme="minorHAnsi"/>
                <w:sz w:val="20"/>
                <w:szCs w:val="20"/>
                <w:lang w:val="en-GB"/>
              </w:rPr>
            </w:pPr>
            <w:hyperlink r:id="rId86" w:history="1">
              <w:r w:rsidR="007C7B82" w:rsidRPr="007C7B82">
                <w:rPr>
                  <w:rStyle w:val="Hipersaitas"/>
                  <w:sz w:val="20"/>
                  <w:szCs w:val="20"/>
                </w:rPr>
                <w:t>https://lt.wikipedia.org/wiki/Sijinis_tiltas</w:t>
              </w:r>
            </w:hyperlink>
          </w:p>
          <w:p w14:paraId="7BAA809F" w14:textId="1AEB9CB0" w:rsidR="00DB57CC" w:rsidRPr="007C7B82" w:rsidRDefault="007C7B82" w:rsidP="007C7B82">
            <w:pPr>
              <w:jc w:val="center"/>
              <w:rPr>
                <w:rStyle w:val="Hipersaitas"/>
                <w:rFonts w:cstheme="minorHAnsi"/>
                <w:color w:val="auto"/>
                <w:sz w:val="20"/>
                <w:szCs w:val="20"/>
                <w:u w:val="none"/>
              </w:rPr>
            </w:pPr>
            <w:r w:rsidRPr="007C7B82">
              <w:rPr>
                <w:rFonts w:cstheme="minorHAnsi"/>
                <w:b/>
                <w:sz w:val="20"/>
                <w:szCs w:val="20"/>
              </w:rPr>
              <w:t>Sija -</w:t>
            </w:r>
            <w:r w:rsidRPr="007C7B82">
              <w:rPr>
                <w:rFonts w:cstheme="minorHAnsi"/>
                <w:sz w:val="20"/>
                <w:szCs w:val="20"/>
              </w:rPr>
              <w:t xml:space="preserve"> sienų, atramų jungiamasis </w:t>
            </w:r>
            <w:hyperlink r:id="rId87" w:tooltip="elementas" w:history="1">
              <w:r w:rsidRPr="007C7B82">
                <w:rPr>
                  <w:rStyle w:val="Hipersaitas"/>
                  <w:rFonts w:cstheme="minorHAnsi"/>
                  <w:color w:val="auto"/>
                  <w:sz w:val="20"/>
                  <w:szCs w:val="20"/>
                  <w:u w:val="none"/>
                </w:rPr>
                <w:t>elementas</w:t>
              </w:r>
            </w:hyperlink>
            <w:r w:rsidRPr="007C7B82">
              <w:rPr>
                <w:rStyle w:val="Hipersaitas"/>
                <w:rFonts w:cstheme="minorHAnsi"/>
                <w:color w:val="auto"/>
                <w:sz w:val="20"/>
                <w:szCs w:val="20"/>
                <w:u w:val="none"/>
              </w:rPr>
              <w:t>: lubų sijos, metalinės tilto sijos.</w:t>
            </w:r>
          </w:p>
          <w:p w14:paraId="3A82C16D" w14:textId="1A1246FE" w:rsidR="007C7B82" w:rsidRPr="007C7B82" w:rsidRDefault="00125021" w:rsidP="007C7B82">
            <w:pPr>
              <w:jc w:val="center"/>
              <w:rPr>
                <w:rFonts w:cstheme="minorHAnsi"/>
                <w:sz w:val="20"/>
                <w:szCs w:val="20"/>
              </w:rPr>
            </w:pPr>
            <w:hyperlink r:id="rId88" w:history="1">
              <w:r w:rsidR="007C7B82" w:rsidRPr="007C7B82">
                <w:rPr>
                  <w:rStyle w:val="Hipersaitas"/>
                  <w:sz w:val="20"/>
                  <w:szCs w:val="20"/>
                </w:rPr>
                <w:t>https://www.zodynas.lt/terminu-zodynas/S/sija</w:t>
              </w:r>
            </w:hyperlink>
          </w:p>
          <w:p w14:paraId="57155443" w14:textId="4C2243B6" w:rsidR="00DB57CC" w:rsidRPr="007244D9" w:rsidRDefault="00CE5F6B" w:rsidP="007C7B82">
            <w:pPr>
              <w:jc w:val="center"/>
              <w:rPr>
                <w:rFonts w:cstheme="minorHAnsi"/>
                <w:sz w:val="20"/>
                <w:szCs w:val="20"/>
              </w:rPr>
            </w:pPr>
            <w:r>
              <w:rPr>
                <w:rFonts w:cstheme="minorHAnsi"/>
                <w:sz w:val="20"/>
                <w:szCs w:val="20"/>
              </w:rPr>
              <w:t>2</w:t>
            </w:r>
            <w:r w:rsidR="00DB57CC">
              <w:rPr>
                <w:rFonts w:cstheme="minorHAnsi"/>
                <w:sz w:val="20"/>
                <w:szCs w:val="20"/>
              </w:rPr>
              <w:t>.</w:t>
            </w:r>
          </w:p>
        </w:tc>
        <w:tc>
          <w:tcPr>
            <w:tcW w:w="3969" w:type="dxa"/>
            <w:vAlign w:val="bottom"/>
          </w:tcPr>
          <w:p w14:paraId="7DF07937" w14:textId="77777777" w:rsidR="007C7B82" w:rsidRDefault="007C7B82" w:rsidP="007C7B82">
            <w:pPr>
              <w:jc w:val="center"/>
              <w:rPr>
                <w:rFonts w:cstheme="minorHAnsi"/>
                <w:b/>
                <w:bCs/>
              </w:rPr>
            </w:pPr>
            <w:r>
              <w:rPr>
                <w:rFonts w:cstheme="minorHAnsi"/>
                <w:b/>
                <w:bCs/>
              </w:rPr>
              <w:t>Medinis tiltas.</w:t>
            </w:r>
          </w:p>
          <w:p w14:paraId="06423F55" w14:textId="77777777" w:rsidR="007C7B82" w:rsidRDefault="00010E30" w:rsidP="007C7B82">
            <w:pPr>
              <w:jc w:val="center"/>
              <w:rPr>
                <w:rFonts w:cstheme="minorHAnsi"/>
              </w:rPr>
            </w:pPr>
            <w:r w:rsidRPr="00221BCD">
              <w:rPr>
                <w:rFonts w:cstheme="minorHAnsi"/>
                <w:b/>
                <w:bCs/>
              </w:rPr>
              <w:t>Tiltas</w:t>
            </w:r>
            <w:r>
              <w:rPr>
                <w:rFonts w:cstheme="minorHAnsi"/>
                <w:b/>
                <w:bCs/>
              </w:rPr>
              <w:t xml:space="preserve"> </w:t>
            </w:r>
            <w:r w:rsidRPr="00221BCD">
              <w:rPr>
                <w:rFonts w:cstheme="minorHAnsi"/>
              </w:rPr>
              <w:t>– statinys, jungiantis kelią per žemiau esančią upę, kanalą,</w:t>
            </w:r>
            <w:r>
              <w:rPr>
                <w:rFonts w:cstheme="minorHAnsi"/>
              </w:rPr>
              <w:t xml:space="preserve"> </w:t>
            </w:r>
            <w:r w:rsidRPr="0003793A">
              <w:rPr>
                <w:rFonts w:cstheme="minorHAnsi"/>
              </w:rPr>
              <w:t>tarpeklį</w:t>
            </w:r>
            <w:r>
              <w:rPr>
                <w:rFonts w:cstheme="minorHAnsi"/>
              </w:rPr>
              <w:t xml:space="preserve"> </w:t>
            </w:r>
            <w:r w:rsidRPr="00221BCD">
              <w:rPr>
                <w:rFonts w:cstheme="minorHAnsi"/>
              </w:rPr>
              <w:t>ir pan.</w:t>
            </w:r>
            <w:r w:rsidR="007C7B82">
              <w:rPr>
                <w:rFonts w:cstheme="minorHAnsi"/>
              </w:rPr>
              <w:t xml:space="preserve"> </w:t>
            </w:r>
          </w:p>
          <w:p w14:paraId="684E7BF5" w14:textId="36845FB8" w:rsidR="00DB57CC" w:rsidRDefault="00125021" w:rsidP="007C7B82">
            <w:pPr>
              <w:jc w:val="center"/>
            </w:pPr>
            <w:hyperlink r:id="rId89" w:history="1">
              <w:r w:rsidR="007C7B82">
                <w:rPr>
                  <w:rStyle w:val="Hipersaitas"/>
                </w:rPr>
                <w:t>https://lt.wikipedia.org/wiki/Tiltas</w:t>
              </w:r>
            </w:hyperlink>
          </w:p>
          <w:p w14:paraId="2439C541" w14:textId="77777777" w:rsidR="00D418D7" w:rsidRDefault="00D418D7" w:rsidP="007C7B82">
            <w:pPr>
              <w:jc w:val="center"/>
            </w:pPr>
          </w:p>
          <w:p w14:paraId="0F77E96A" w14:textId="77777777" w:rsidR="007C7B82" w:rsidRDefault="007C7B82" w:rsidP="007C7B82">
            <w:pPr>
              <w:jc w:val="center"/>
              <w:rPr>
                <w:rFonts w:cstheme="minorHAnsi"/>
                <w:sz w:val="20"/>
                <w:szCs w:val="20"/>
              </w:rPr>
            </w:pPr>
          </w:p>
          <w:p w14:paraId="25F65C3E" w14:textId="7675E6BF" w:rsidR="00DB57CC" w:rsidRPr="007244D9" w:rsidRDefault="00CE5F6B" w:rsidP="007C7B82">
            <w:pPr>
              <w:jc w:val="center"/>
              <w:rPr>
                <w:rFonts w:cstheme="minorHAnsi"/>
                <w:sz w:val="20"/>
                <w:szCs w:val="20"/>
              </w:rPr>
            </w:pPr>
            <w:r>
              <w:rPr>
                <w:rFonts w:cstheme="minorHAnsi"/>
                <w:sz w:val="20"/>
                <w:szCs w:val="20"/>
              </w:rPr>
              <w:t>1</w:t>
            </w:r>
            <w:r w:rsidR="00DB57CC">
              <w:rPr>
                <w:rFonts w:cstheme="minorHAnsi"/>
                <w:sz w:val="20"/>
                <w:szCs w:val="20"/>
              </w:rPr>
              <w:t>.</w:t>
            </w:r>
          </w:p>
        </w:tc>
      </w:tr>
      <w:tr w:rsidR="00DB57CC" w:rsidRPr="009F481F" w14:paraId="74C8B1A5" w14:textId="77777777" w:rsidTr="007C7B82">
        <w:trPr>
          <w:trHeight w:hRule="exact" w:val="2552"/>
          <w:jc w:val="center"/>
        </w:trPr>
        <w:tc>
          <w:tcPr>
            <w:tcW w:w="3969" w:type="dxa"/>
            <w:vAlign w:val="bottom"/>
          </w:tcPr>
          <w:p w14:paraId="6D7C7B37" w14:textId="77777777" w:rsidR="009F481F" w:rsidRPr="009F481F" w:rsidRDefault="009F481F" w:rsidP="009F481F">
            <w:pPr>
              <w:jc w:val="center"/>
              <w:rPr>
                <w:rFonts w:cstheme="minorHAnsi"/>
                <w:sz w:val="20"/>
                <w:szCs w:val="20"/>
                <w:shd w:val="clear" w:color="auto" w:fill="FFFFFF"/>
              </w:rPr>
            </w:pPr>
            <w:r w:rsidRPr="009F481F">
              <w:rPr>
                <w:rFonts w:cstheme="minorHAnsi"/>
                <w:b/>
                <w:sz w:val="20"/>
                <w:szCs w:val="20"/>
                <w:shd w:val="clear" w:color="auto" w:fill="FFFFFF"/>
              </w:rPr>
              <w:t>Viadukas per geležinkelį Mažeikiuose</w:t>
            </w:r>
            <w:r w:rsidRPr="009F481F">
              <w:rPr>
                <w:rFonts w:cstheme="minorHAnsi"/>
                <w:sz w:val="20"/>
                <w:szCs w:val="20"/>
                <w:shd w:val="clear" w:color="auto" w:fill="FFFFFF"/>
              </w:rPr>
              <w:t xml:space="preserve">. </w:t>
            </w:r>
          </w:p>
          <w:p w14:paraId="2FA87AD1" w14:textId="0D96CB06" w:rsidR="009F481F" w:rsidRPr="005941B0" w:rsidRDefault="009F481F" w:rsidP="007C7B82">
            <w:pPr>
              <w:jc w:val="center"/>
              <w:rPr>
                <w:sz w:val="20"/>
                <w:szCs w:val="20"/>
              </w:rPr>
            </w:pPr>
            <w:r w:rsidRPr="005941B0">
              <w:rPr>
                <w:rFonts w:cstheme="minorHAnsi"/>
                <w:sz w:val="20"/>
                <w:szCs w:val="20"/>
                <w:shd w:val="clear" w:color="auto" w:fill="FFFFFF"/>
              </w:rPr>
              <w:t>50 metrų ilgio ir 3,5 metrų pločio viadukas su liftu dengtas – apsaugotas nuo lietaus ir sniego, jame įrengti pėsčiųjų ir dviračių takai.</w:t>
            </w:r>
          </w:p>
          <w:p w14:paraId="0DB5EA08" w14:textId="2776E816" w:rsidR="00DB57CC" w:rsidRPr="005941B0" w:rsidRDefault="00125021" w:rsidP="007C7B82">
            <w:pPr>
              <w:jc w:val="center"/>
              <w:rPr>
                <w:rFonts w:cstheme="minorHAnsi"/>
                <w:sz w:val="20"/>
                <w:szCs w:val="20"/>
              </w:rPr>
            </w:pPr>
            <w:hyperlink r:id="rId90" w:history="1">
              <w:r w:rsidR="009F481F" w:rsidRPr="005941B0">
                <w:rPr>
                  <w:rStyle w:val="Hipersaitas"/>
                  <w:sz w:val="20"/>
                  <w:szCs w:val="20"/>
                </w:rPr>
                <w:t>http://www.santarve.lt/aktualijos/pesciuju-viaduko-statyba-tikimasi-uzbaigti-dar-si-menesi/</w:t>
              </w:r>
            </w:hyperlink>
          </w:p>
          <w:p w14:paraId="1D26CFEF" w14:textId="0DE1031A" w:rsidR="007061E1" w:rsidRPr="005941B0" w:rsidRDefault="009F481F" w:rsidP="007C7B82">
            <w:pPr>
              <w:jc w:val="center"/>
              <w:rPr>
                <w:rFonts w:cstheme="minorHAnsi"/>
                <w:sz w:val="20"/>
                <w:szCs w:val="20"/>
              </w:rPr>
            </w:pPr>
            <w:r w:rsidRPr="005941B0">
              <w:rPr>
                <w:sz w:val="20"/>
                <w:szCs w:val="20"/>
              </w:rPr>
              <w:t>Paveikslo šaltinis</w:t>
            </w:r>
          </w:p>
          <w:p w14:paraId="7503B68C" w14:textId="25B2387E" w:rsidR="007061E1" w:rsidRPr="005941B0" w:rsidRDefault="00125021" w:rsidP="007C7B82">
            <w:pPr>
              <w:jc w:val="center"/>
              <w:rPr>
                <w:rFonts w:cstheme="minorHAnsi"/>
                <w:sz w:val="20"/>
                <w:szCs w:val="20"/>
              </w:rPr>
            </w:pPr>
            <w:hyperlink r:id="rId91" w:history="1">
              <w:r w:rsidR="007061E1" w:rsidRPr="005941B0">
                <w:rPr>
                  <w:rStyle w:val="Hipersaitas"/>
                  <w:sz w:val="20"/>
                  <w:szCs w:val="20"/>
                </w:rPr>
                <w:t>http://kestutisbartkevicius.lt/koks-tikrasis-buvo-viaduko-lifto-statybos-tikslas/</w:t>
              </w:r>
            </w:hyperlink>
          </w:p>
          <w:p w14:paraId="16DFF7AC" w14:textId="04CC4306" w:rsidR="00DB57CC" w:rsidRPr="009F481F" w:rsidRDefault="00CE5F6B" w:rsidP="007C7B82">
            <w:pPr>
              <w:jc w:val="center"/>
              <w:rPr>
                <w:rFonts w:cstheme="minorHAnsi"/>
                <w:sz w:val="20"/>
                <w:szCs w:val="20"/>
              </w:rPr>
            </w:pPr>
            <w:r w:rsidRPr="009F481F">
              <w:rPr>
                <w:rFonts w:cstheme="minorHAnsi"/>
                <w:sz w:val="20"/>
                <w:szCs w:val="20"/>
              </w:rPr>
              <w:t>8</w:t>
            </w:r>
            <w:r w:rsidR="00DB57CC" w:rsidRPr="009F481F">
              <w:rPr>
                <w:rFonts w:cstheme="minorHAnsi"/>
                <w:sz w:val="20"/>
                <w:szCs w:val="20"/>
              </w:rPr>
              <w:t>.</w:t>
            </w:r>
          </w:p>
        </w:tc>
        <w:tc>
          <w:tcPr>
            <w:tcW w:w="3969" w:type="dxa"/>
            <w:vAlign w:val="bottom"/>
          </w:tcPr>
          <w:p w14:paraId="292D2EE5" w14:textId="7E28A124" w:rsidR="00DB57CC" w:rsidRPr="009F481F" w:rsidRDefault="002271E1" w:rsidP="007C7B82">
            <w:pPr>
              <w:jc w:val="center"/>
              <w:rPr>
                <w:rFonts w:cstheme="minorHAnsi"/>
                <w:sz w:val="20"/>
                <w:szCs w:val="20"/>
                <w:lang w:val="en-GB"/>
              </w:rPr>
            </w:pPr>
            <w:r w:rsidRPr="009F481F">
              <w:rPr>
                <w:rFonts w:cstheme="minorHAnsi"/>
                <w:b/>
                <w:sz w:val="20"/>
                <w:szCs w:val="20"/>
                <w:lang w:val="en-GB"/>
              </w:rPr>
              <w:t>Viadukas pėstiesiems ir dviratinikams</w:t>
            </w:r>
            <w:r w:rsidRPr="009F481F">
              <w:rPr>
                <w:rFonts w:cstheme="minorHAnsi"/>
                <w:sz w:val="20"/>
                <w:szCs w:val="20"/>
                <w:lang w:val="en-GB"/>
              </w:rPr>
              <w:t xml:space="preserve"> Vilniaus Narbuto g. </w:t>
            </w:r>
            <w:r w:rsidRPr="009F481F">
              <w:rPr>
                <w:rFonts w:cstheme="minorHAnsi"/>
                <w:color w:val="000000"/>
                <w:sz w:val="20"/>
                <w:szCs w:val="20"/>
                <w:shd w:val="clear" w:color="auto" w:fill="FFFFFF"/>
              </w:rPr>
              <w:t xml:space="preserve">Daugiau kaip 67 metrų ilgio ir beveik 7 metrų pločio pėsčiųjų ir dviračių viadukas pritaikytas ir žmonėms su negalia bei mamoms su vežimėliais. </w:t>
            </w:r>
            <w:hyperlink r:id="rId92" w:history="1">
              <w:r w:rsidRPr="009F481F">
                <w:rPr>
                  <w:rStyle w:val="Hipersaitas"/>
                  <w:sz w:val="20"/>
                  <w:szCs w:val="20"/>
                </w:rPr>
                <w:t>https://www.lrt.lt/naujienos/eismas/7/225112/vilniuje-atidarytas-naujas-t-narbuto-gatves-viadukas</w:t>
              </w:r>
            </w:hyperlink>
          </w:p>
          <w:p w14:paraId="456CBD84" w14:textId="298B8125" w:rsidR="00DB57CC" w:rsidRPr="009F481F" w:rsidRDefault="00CE5F6B" w:rsidP="007C7B82">
            <w:pPr>
              <w:jc w:val="center"/>
              <w:rPr>
                <w:rFonts w:cstheme="minorHAnsi"/>
                <w:sz w:val="20"/>
                <w:szCs w:val="20"/>
              </w:rPr>
            </w:pPr>
            <w:r w:rsidRPr="009F481F">
              <w:rPr>
                <w:rFonts w:cstheme="minorHAnsi"/>
                <w:sz w:val="20"/>
                <w:szCs w:val="20"/>
                <w:lang w:val="en-GB"/>
              </w:rPr>
              <w:t>7</w:t>
            </w:r>
            <w:r w:rsidR="00DB57CC" w:rsidRPr="009F481F">
              <w:rPr>
                <w:rFonts w:cstheme="minorHAnsi"/>
                <w:sz w:val="20"/>
                <w:szCs w:val="20"/>
                <w:lang w:val="en-GB"/>
              </w:rPr>
              <w:t>.</w:t>
            </w:r>
          </w:p>
        </w:tc>
        <w:tc>
          <w:tcPr>
            <w:tcW w:w="3969" w:type="dxa"/>
            <w:vAlign w:val="bottom"/>
          </w:tcPr>
          <w:p w14:paraId="3A68879F" w14:textId="02BFC0F1" w:rsidR="001D4D59" w:rsidRDefault="006333B1" w:rsidP="007C7B82">
            <w:pPr>
              <w:jc w:val="center"/>
              <w:rPr>
                <w:rFonts w:cstheme="minorHAnsi"/>
                <w:sz w:val="20"/>
                <w:szCs w:val="20"/>
              </w:rPr>
            </w:pPr>
            <w:r w:rsidRPr="000E2005">
              <w:rPr>
                <w:rFonts w:cstheme="minorHAnsi"/>
                <w:b/>
                <w:sz w:val="20"/>
                <w:szCs w:val="20"/>
              </w:rPr>
              <w:t>Didžiausias pakeliamas tiltas pasaulyje</w:t>
            </w:r>
            <w:r>
              <w:rPr>
                <w:rFonts w:cstheme="minorHAnsi"/>
                <w:sz w:val="20"/>
                <w:szCs w:val="20"/>
              </w:rPr>
              <w:t xml:space="preserve"> pastatytas Bordo </w:t>
            </w:r>
            <w:r w:rsidR="000E2005">
              <w:rPr>
                <w:rFonts w:cstheme="minorHAnsi"/>
                <w:sz w:val="20"/>
                <w:szCs w:val="20"/>
              </w:rPr>
              <w:t>mieste Pra</w:t>
            </w:r>
            <w:r w:rsidR="00560213">
              <w:rPr>
                <w:rFonts w:cstheme="minorHAnsi"/>
                <w:sz w:val="20"/>
                <w:szCs w:val="20"/>
              </w:rPr>
              <w:t>n</w:t>
            </w:r>
            <w:r w:rsidR="000E2005">
              <w:rPr>
                <w:rFonts w:cstheme="minorHAnsi"/>
                <w:sz w:val="20"/>
                <w:szCs w:val="20"/>
              </w:rPr>
              <w:t>cūzija</w:t>
            </w:r>
            <w:r>
              <w:rPr>
                <w:rFonts w:cstheme="minorHAnsi"/>
                <w:sz w:val="20"/>
                <w:szCs w:val="20"/>
              </w:rPr>
              <w:t xml:space="preserve">. </w:t>
            </w:r>
            <w:r w:rsidRPr="006333B1">
              <w:rPr>
                <w:rFonts w:cstheme="minorHAnsi"/>
                <w:sz w:val="20"/>
                <w:szCs w:val="20"/>
              </w:rPr>
              <w:t xml:space="preserve">Kėlimo konstrukcija turi keturis nepriklausomus pilonų bokštus, laikančius </w:t>
            </w:r>
            <w:r w:rsidR="00560213">
              <w:rPr>
                <w:rFonts w:cstheme="minorHAnsi"/>
                <w:sz w:val="20"/>
                <w:szCs w:val="20"/>
              </w:rPr>
              <w:t xml:space="preserve">tilto perdangą, kurią </w:t>
            </w:r>
            <w:r w:rsidRPr="006333B1">
              <w:rPr>
                <w:rFonts w:cstheme="minorHAnsi"/>
                <w:sz w:val="20"/>
                <w:szCs w:val="20"/>
              </w:rPr>
              <w:t>galima pakelti į 50 metrų aukštį.</w:t>
            </w:r>
          </w:p>
          <w:p w14:paraId="5727B514" w14:textId="14AF8F42" w:rsidR="001D4D59" w:rsidRDefault="00125021" w:rsidP="007C7B82">
            <w:pPr>
              <w:jc w:val="center"/>
            </w:pPr>
            <w:hyperlink r:id="rId93" w:history="1">
              <w:r w:rsidR="001D4D59">
                <w:rPr>
                  <w:rStyle w:val="Hipersaitas"/>
                </w:rPr>
                <w:t>https://www.ba-bamail.com/content.aspx?emailid=14904</w:t>
              </w:r>
            </w:hyperlink>
          </w:p>
          <w:p w14:paraId="4699236F" w14:textId="77777777" w:rsidR="000E2005" w:rsidRDefault="000E2005" w:rsidP="007C7B82">
            <w:pPr>
              <w:jc w:val="center"/>
              <w:rPr>
                <w:rFonts w:cstheme="minorHAnsi"/>
                <w:sz w:val="20"/>
                <w:szCs w:val="20"/>
              </w:rPr>
            </w:pPr>
          </w:p>
          <w:p w14:paraId="190C13FC" w14:textId="320EE282" w:rsidR="00DB57CC" w:rsidRPr="009F481F" w:rsidRDefault="00CE5F6B" w:rsidP="007C7B82">
            <w:pPr>
              <w:jc w:val="center"/>
              <w:rPr>
                <w:rFonts w:cstheme="minorHAnsi"/>
                <w:sz w:val="20"/>
                <w:szCs w:val="20"/>
              </w:rPr>
            </w:pPr>
            <w:r w:rsidRPr="009F481F">
              <w:rPr>
                <w:rFonts w:cstheme="minorHAnsi"/>
                <w:sz w:val="20"/>
                <w:szCs w:val="20"/>
              </w:rPr>
              <w:t>6</w:t>
            </w:r>
            <w:r w:rsidR="00DB57CC" w:rsidRPr="009F481F">
              <w:rPr>
                <w:rFonts w:cstheme="minorHAnsi"/>
                <w:sz w:val="20"/>
                <w:szCs w:val="20"/>
              </w:rPr>
              <w:t>.</w:t>
            </w:r>
          </w:p>
        </w:tc>
        <w:tc>
          <w:tcPr>
            <w:tcW w:w="3969" w:type="dxa"/>
            <w:vAlign w:val="bottom"/>
          </w:tcPr>
          <w:p w14:paraId="7F6760B7" w14:textId="7DC700B0" w:rsidR="00DB57CC" w:rsidRPr="009F481F" w:rsidRDefault="00F37D56" w:rsidP="007C7B82">
            <w:pPr>
              <w:jc w:val="center"/>
              <w:rPr>
                <w:rFonts w:cstheme="minorHAnsi"/>
                <w:sz w:val="20"/>
                <w:szCs w:val="20"/>
              </w:rPr>
            </w:pPr>
            <w:r w:rsidRPr="009F481F">
              <w:rPr>
                <w:rFonts w:cstheme="minorHAnsi"/>
                <w:b/>
                <w:bCs/>
                <w:sz w:val="20"/>
                <w:szCs w:val="20"/>
              </w:rPr>
              <w:t>Virvinis tiltas</w:t>
            </w:r>
            <w:r w:rsidRPr="009F481F">
              <w:rPr>
                <w:rFonts w:cstheme="minorHAnsi"/>
                <w:sz w:val="20"/>
                <w:szCs w:val="20"/>
              </w:rPr>
              <w:t xml:space="preserve"> – kabančių tiltų tipas, kur tiltas pagamintas iš virvių. Tai vienas primityviausių tiltų tipų, kuris dažniausiai naudojamas itin atokiose vietovėse.</w:t>
            </w:r>
          </w:p>
          <w:p w14:paraId="2EC2B983" w14:textId="1C3BEB91" w:rsidR="00E33F08" w:rsidRDefault="00125021" w:rsidP="007C7B82">
            <w:pPr>
              <w:jc w:val="center"/>
              <w:rPr>
                <w:sz w:val="20"/>
                <w:szCs w:val="20"/>
              </w:rPr>
            </w:pPr>
            <w:hyperlink r:id="rId94" w:history="1">
              <w:r w:rsidR="00E33F08" w:rsidRPr="009F481F">
                <w:rPr>
                  <w:rStyle w:val="Hipersaitas"/>
                  <w:sz w:val="20"/>
                  <w:szCs w:val="20"/>
                </w:rPr>
                <w:t>https://lt.wikipedia.org/wiki/Virvinis_tiltas</w:t>
              </w:r>
            </w:hyperlink>
          </w:p>
          <w:p w14:paraId="2899C393" w14:textId="77777777" w:rsidR="006E2D11" w:rsidRDefault="006E2D11" w:rsidP="007C7B82">
            <w:pPr>
              <w:jc w:val="center"/>
              <w:rPr>
                <w:sz w:val="20"/>
                <w:szCs w:val="20"/>
              </w:rPr>
            </w:pPr>
          </w:p>
          <w:p w14:paraId="2DF0A1FD" w14:textId="77777777" w:rsidR="006E2D11" w:rsidRPr="009F481F" w:rsidRDefault="006E2D11" w:rsidP="007C7B82">
            <w:pPr>
              <w:jc w:val="center"/>
              <w:rPr>
                <w:rFonts w:cstheme="minorHAnsi"/>
                <w:sz w:val="20"/>
                <w:szCs w:val="20"/>
              </w:rPr>
            </w:pPr>
          </w:p>
          <w:p w14:paraId="3BF65932" w14:textId="02DC332D" w:rsidR="00DB57CC" w:rsidRPr="009F481F" w:rsidRDefault="00CE5F6B" w:rsidP="007C7B82">
            <w:pPr>
              <w:jc w:val="center"/>
              <w:rPr>
                <w:rFonts w:cstheme="minorHAnsi"/>
                <w:sz w:val="20"/>
                <w:szCs w:val="20"/>
              </w:rPr>
            </w:pPr>
            <w:r w:rsidRPr="009F481F">
              <w:rPr>
                <w:rFonts w:cstheme="minorHAnsi"/>
                <w:sz w:val="20"/>
                <w:szCs w:val="20"/>
              </w:rPr>
              <w:t>5</w:t>
            </w:r>
            <w:r w:rsidR="00DB57CC" w:rsidRPr="009F481F">
              <w:rPr>
                <w:rFonts w:cstheme="minorHAnsi"/>
                <w:sz w:val="20"/>
                <w:szCs w:val="20"/>
              </w:rPr>
              <w:t>.</w:t>
            </w:r>
          </w:p>
        </w:tc>
      </w:tr>
      <w:tr w:rsidR="00DB57CC" w:rsidRPr="009E54AB" w14:paraId="1C8846EC" w14:textId="77777777" w:rsidTr="007C7B82">
        <w:trPr>
          <w:trHeight w:hRule="exact" w:val="2552"/>
          <w:jc w:val="center"/>
        </w:trPr>
        <w:tc>
          <w:tcPr>
            <w:tcW w:w="3969" w:type="dxa"/>
            <w:vAlign w:val="bottom"/>
          </w:tcPr>
          <w:p w14:paraId="3C790051" w14:textId="40AE57DA" w:rsidR="0063561A" w:rsidRPr="009E54AB" w:rsidRDefault="0063561A" w:rsidP="007C7B82">
            <w:pPr>
              <w:jc w:val="center"/>
              <w:rPr>
                <w:rFonts w:cstheme="minorHAnsi"/>
                <w:b/>
                <w:bCs/>
                <w:color w:val="222222"/>
                <w:sz w:val="20"/>
                <w:szCs w:val="20"/>
                <w:shd w:val="clear" w:color="auto" w:fill="FFFFFF"/>
              </w:rPr>
            </w:pPr>
            <w:r w:rsidRPr="009E54AB">
              <w:rPr>
                <w:rFonts w:cstheme="minorHAnsi"/>
                <w:b/>
                <w:bCs/>
                <w:color w:val="222222"/>
                <w:sz w:val="20"/>
                <w:szCs w:val="20"/>
                <w:shd w:val="clear" w:color="auto" w:fill="FFFFFF"/>
              </w:rPr>
              <w:t>Pontoninis tiltas Vilniuje.</w:t>
            </w:r>
          </w:p>
          <w:p w14:paraId="7B6D267A" w14:textId="3546BFB4" w:rsidR="0063561A" w:rsidRPr="009E54AB" w:rsidRDefault="009E54AB" w:rsidP="007C7B82">
            <w:pPr>
              <w:jc w:val="center"/>
              <w:rPr>
                <w:rFonts w:cstheme="minorHAnsi"/>
                <w:color w:val="222222"/>
                <w:sz w:val="20"/>
                <w:szCs w:val="20"/>
                <w:shd w:val="clear" w:color="auto" w:fill="FFFFFF"/>
              </w:rPr>
            </w:pPr>
            <w:r w:rsidRPr="009E54AB">
              <w:rPr>
                <w:rFonts w:cstheme="minorHAnsi"/>
                <w:sz w:val="20"/>
                <w:szCs w:val="20"/>
                <w:shd w:val="clear" w:color="auto" w:fill="FFFFFF"/>
              </w:rPr>
              <w:t>1975</w:t>
            </w:r>
            <w:r>
              <w:rPr>
                <w:rFonts w:cstheme="minorHAnsi"/>
                <w:color w:val="222222"/>
                <w:sz w:val="20"/>
                <w:szCs w:val="20"/>
                <w:shd w:val="clear" w:color="auto" w:fill="FFFFFF"/>
              </w:rPr>
              <w:t xml:space="preserve"> </w:t>
            </w:r>
            <w:r w:rsidRPr="009E54AB">
              <w:rPr>
                <w:rFonts w:cstheme="minorHAnsi"/>
                <w:color w:val="222222"/>
                <w:sz w:val="20"/>
                <w:szCs w:val="20"/>
                <w:shd w:val="clear" w:color="auto" w:fill="FFFFFF"/>
              </w:rPr>
              <w:t>m.</w:t>
            </w:r>
            <w:r>
              <w:rPr>
                <w:rFonts w:cstheme="minorHAnsi"/>
                <w:color w:val="222222"/>
                <w:sz w:val="20"/>
                <w:szCs w:val="20"/>
                <w:shd w:val="clear" w:color="auto" w:fill="FFFFFF"/>
              </w:rPr>
              <w:t xml:space="preserve"> </w:t>
            </w:r>
            <w:r w:rsidRPr="009E54AB">
              <w:rPr>
                <w:rFonts w:cstheme="minorHAnsi"/>
                <w:sz w:val="20"/>
                <w:szCs w:val="20"/>
                <w:shd w:val="clear" w:color="auto" w:fill="FFFFFF"/>
              </w:rPr>
              <w:t>balandžio 13</w:t>
            </w:r>
            <w:r>
              <w:rPr>
                <w:rFonts w:cstheme="minorHAnsi"/>
                <w:color w:val="222222"/>
                <w:sz w:val="20"/>
                <w:szCs w:val="20"/>
                <w:shd w:val="clear" w:color="auto" w:fill="FFFFFF"/>
              </w:rPr>
              <w:t xml:space="preserve"> </w:t>
            </w:r>
            <w:r w:rsidRPr="009E54AB">
              <w:rPr>
                <w:rFonts w:cstheme="minorHAnsi"/>
                <w:color w:val="222222"/>
                <w:sz w:val="20"/>
                <w:szCs w:val="20"/>
                <w:shd w:val="clear" w:color="auto" w:fill="FFFFFF"/>
              </w:rPr>
              <w:t>d. įvykus Lietuvą sukrėtusiai tilto griūčiai, pareikalavusiai žmonių aukų, jis buvo galutinai išmontuotas.</w:t>
            </w:r>
          </w:p>
          <w:p w14:paraId="36854428" w14:textId="47BCA703" w:rsidR="0063561A" w:rsidRPr="009E54AB" w:rsidRDefault="00125021" w:rsidP="007C7B82">
            <w:pPr>
              <w:jc w:val="center"/>
              <w:rPr>
                <w:rFonts w:cstheme="minorHAnsi"/>
                <w:sz w:val="18"/>
                <w:szCs w:val="18"/>
              </w:rPr>
            </w:pPr>
            <w:hyperlink r:id="rId95" w:history="1">
              <w:r w:rsidR="009E54AB" w:rsidRPr="009E54AB">
                <w:rPr>
                  <w:rStyle w:val="Hipersaitas"/>
                  <w:rFonts w:cstheme="minorHAnsi"/>
                  <w:sz w:val="18"/>
                  <w:szCs w:val="18"/>
                </w:rPr>
                <w:t>https://lt.wikipedia.org/wiki/Pontoninis_tiltas_Vilniuje</w:t>
              </w:r>
            </w:hyperlink>
            <w:r w:rsidR="009E54AB">
              <w:rPr>
                <w:rFonts w:cstheme="minorHAnsi"/>
                <w:sz w:val="18"/>
                <w:szCs w:val="18"/>
              </w:rPr>
              <w:t xml:space="preserve">  </w:t>
            </w:r>
            <w:r w:rsidR="0063561A" w:rsidRPr="003F408F">
              <w:rPr>
                <w:rFonts w:cstheme="minorHAnsi"/>
                <w:sz w:val="20"/>
                <w:szCs w:val="20"/>
                <w:shd w:val="clear" w:color="auto" w:fill="FFFFFF"/>
              </w:rPr>
              <w:t>P</w:t>
            </w:r>
            <w:r w:rsidR="00EE0BC1" w:rsidRPr="003F408F">
              <w:rPr>
                <w:rFonts w:cstheme="minorHAnsi"/>
                <w:sz w:val="20"/>
                <w:szCs w:val="20"/>
                <w:shd w:val="clear" w:color="auto" w:fill="FFFFFF"/>
              </w:rPr>
              <w:t>ontonas</w:t>
            </w:r>
            <w:r w:rsidR="0063561A" w:rsidRPr="003F408F">
              <w:rPr>
                <w:rFonts w:cstheme="minorHAnsi"/>
                <w:sz w:val="20"/>
                <w:szCs w:val="20"/>
                <w:shd w:val="clear" w:color="auto" w:fill="FFFFFF"/>
              </w:rPr>
              <w:t xml:space="preserve"> </w:t>
            </w:r>
            <w:r w:rsidR="00EE0BC1" w:rsidRPr="003F408F">
              <w:rPr>
                <w:rFonts w:cstheme="minorHAnsi"/>
                <w:sz w:val="20"/>
                <w:szCs w:val="20"/>
                <w:shd w:val="clear" w:color="auto" w:fill="FFFFFF"/>
              </w:rPr>
              <w:t>plokščiadugnis</w:t>
            </w:r>
            <w:r w:rsidR="0063561A" w:rsidRPr="003F408F">
              <w:rPr>
                <w:rFonts w:cstheme="minorHAnsi"/>
                <w:sz w:val="20"/>
                <w:szCs w:val="20"/>
                <w:shd w:val="clear" w:color="auto" w:fill="FFFFFF"/>
              </w:rPr>
              <w:t xml:space="preserve"> </w:t>
            </w:r>
            <w:r w:rsidR="00EE0BC1" w:rsidRPr="003F408F">
              <w:rPr>
                <w:rFonts w:cstheme="minorHAnsi"/>
                <w:sz w:val="20"/>
                <w:szCs w:val="20"/>
                <w:shd w:val="clear" w:color="auto" w:fill="FFFFFF"/>
              </w:rPr>
              <w:t>laivelis, naudojamas</w:t>
            </w:r>
            <w:r w:rsidR="0063561A" w:rsidRPr="003F408F">
              <w:rPr>
                <w:rFonts w:cstheme="minorHAnsi"/>
                <w:sz w:val="20"/>
                <w:szCs w:val="20"/>
                <w:shd w:val="clear" w:color="auto" w:fill="FFFFFF"/>
              </w:rPr>
              <w:t xml:space="preserve"> </w:t>
            </w:r>
            <w:r w:rsidR="00EE0BC1" w:rsidRPr="003F408F">
              <w:rPr>
                <w:rFonts w:cstheme="minorHAnsi"/>
                <w:sz w:val="20"/>
                <w:szCs w:val="20"/>
                <w:shd w:val="clear" w:color="auto" w:fill="FFFFFF"/>
              </w:rPr>
              <w:t>kaip</w:t>
            </w:r>
            <w:r w:rsidR="0063561A" w:rsidRPr="003F408F">
              <w:rPr>
                <w:rFonts w:cstheme="minorHAnsi"/>
                <w:sz w:val="20"/>
                <w:szCs w:val="20"/>
                <w:shd w:val="clear" w:color="auto" w:fill="FFFFFF"/>
              </w:rPr>
              <w:t xml:space="preserve"> </w:t>
            </w:r>
            <w:r w:rsidR="00EE0BC1" w:rsidRPr="003F408F">
              <w:rPr>
                <w:rFonts w:cstheme="minorHAnsi"/>
                <w:sz w:val="20"/>
                <w:szCs w:val="20"/>
                <w:shd w:val="clear" w:color="auto" w:fill="FFFFFF"/>
              </w:rPr>
              <w:t>laikino tilto atrama.</w:t>
            </w:r>
            <w:r w:rsidR="009E54AB" w:rsidRPr="003F408F">
              <w:rPr>
                <w:rFonts w:cstheme="minorHAnsi"/>
                <w:sz w:val="20"/>
                <w:szCs w:val="20"/>
                <w:shd w:val="clear" w:color="auto" w:fill="FFFFFF"/>
              </w:rPr>
              <w:t xml:space="preserve"> </w:t>
            </w:r>
            <w:hyperlink r:id="rId96" w:history="1">
              <w:r w:rsidR="0063561A" w:rsidRPr="009E54AB">
                <w:rPr>
                  <w:rStyle w:val="Hipersaitas"/>
                  <w:rFonts w:cstheme="minorHAnsi"/>
                  <w:sz w:val="18"/>
                  <w:szCs w:val="18"/>
                </w:rPr>
                <w:t>https://www.zodynas.lt/terminu-zodynas/P/pontonas</w:t>
              </w:r>
            </w:hyperlink>
          </w:p>
          <w:p w14:paraId="7CEAC4E0" w14:textId="7962B478" w:rsidR="00DB57CC" w:rsidRPr="009E54AB" w:rsidRDefault="00CE5F6B" w:rsidP="007C7B82">
            <w:pPr>
              <w:jc w:val="center"/>
              <w:rPr>
                <w:rFonts w:cstheme="minorHAnsi"/>
                <w:sz w:val="20"/>
                <w:szCs w:val="20"/>
              </w:rPr>
            </w:pPr>
            <w:r w:rsidRPr="009E54AB">
              <w:rPr>
                <w:rFonts w:cstheme="minorHAnsi"/>
                <w:sz w:val="20"/>
                <w:szCs w:val="20"/>
              </w:rPr>
              <w:t>12</w:t>
            </w:r>
            <w:r w:rsidR="00DB57CC" w:rsidRPr="009E54AB">
              <w:rPr>
                <w:rFonts w:cstheme="minorHAnsi"/>
                <w:sz w:val="20"/>
                <w:szCs w:val="20"/>
              </w:rPr>
              <w:t>.</w:t>
            </w:r>
          </w:p>
        </w:tc>
        <w:tc>
          <w:tcPr>
            <w:tcW w:w="3969" w:type="dxa"/>
            <w:vAlign w:val="bottom"/>
          </w:tcPr>
          <w:p w14:paraId="5CC46FAD" w14:textId="2A4D488C" w:rsidR="00C13222" w:rsidRPr="000946B1" w:rsidRDefault="00C13222" w:rsidP="00C13222">
            <w:pPr>
              <w:jc w:val="center"/>
              <w:rPr>
                <w:rFonts w:cstheme="minorHAnsi"/>
                <w:sz w:val="20"/>
                <w:szCs w:val="20"/>
                <w:shd w:val="clear" w:color="auto" w:fill="FFFFFF"/>
              </w:rPr>
            </w:pPr>
            <w:r w:rsidRPr="000946B1">
              <w:rPr>
                <w:rFonts w:cstheme="minorHAnsi"/>
                <w:b/>
                <w:sz w:val="20"/>
                <w:szCs w:val="20"/>
                <w:shd w:val="clear" w:color="auto" w:fill="FFFFFF"/>
              </w:rPr>
              <w:t>Ilgiausias kabantis tiltas</w:t>
            </w:r>
            <w:r w:rsidRPr="000946B1">
              <w:rPr>
                <w:rFonts w:cstheme="minorHAnsi"/>
                <w:sz w:val="20"/>
                <w:szCs w:val="20"/>
                <w:shd w:val="clear" w:color="auto" w:fill="FFFFFF"/>
              </w:rPr>
              <w:t>: Akaši Kaikijo (arba Perlo) tiltas, Japonija.</w:t>
            </w:r>
          </w:p>
          <w:p w14:paraId="75085C28" w14:textId="5187711B" w:rsidR="00C13222" w:rsidRPr="00C13222" w:rsidRDefault="000946B1" w:rsidP="00CE5F6B">
            <w:pPr>
              <w:jc w:val="center"/>
              <w:rPr>
                <w:rFonts w:cstheme="minorHAnsi"/>
                <w:sz w:val="20"/>
                <w:szCs w:val="20"/>
              </w:rPr>
            </w:pPr>
            <w:r w:rsidRPr="000946B1">
              <w:rPr>
                <w:rFonts w:cstheme="minorHAnsi"/>
                <w:noProof/>
                <w:sz w:val="20"/>
                <w:szCs w:val="20"/>
                <w:lang w:eastAsia="lt-LT"/>
              </w:rPr>
              <w:t xml:space="preserve">Perlo tiltas </w:t>
            </w:r>
            <w:r w:rsidRPr="000946B1">
              <w:rPr>
                <w:rFonts w:cstheme="minorHAnsi"/>
                <w:sz w:val="20"/>
                <w:szCs w:val="20"/>
                <w:shd w:val="clear" w:color="auto" w:fill="FFFFFF"/>
              </w:rPr>
              <w:t xml:space="preserve">pastatytas 1998 m., </w:t>
            </w:r>
            <w:r w:rsidRPr="000946B1">
              <w:rPr>
                <w:rFonts w:cstheme="minorHAnsi"/>
                <w:noProof/>
                <w:sz w:val="20"/>
                <w:szCs w:val="20"/>
                <w:lang w:eastAsia="lt-LT"/>
              </w:rPr>
              <w:t xml:space="preserve">tęsiasi 4 km., </w:t>
            </w:r>
            <w:r w:rsidR="00C13222" w:rsidRPr="000946B1">
              <w:rPr>
                <w:rFonts w:cstheme="minorHAnsi"/>
                <w:sz w:val="20"/>
                <w:szCs w:val="20"/>
                <w:shd w:val="clear" w:color="auto" w:fill="FFFFFF"/>
              </w:rPr>
              <w:t>sukonstruotas taip, kad atlaikytų net 290 km/h stiprumo vėjus ir žemės drebėjimus, neviršijančius 8,5 balų stiprumo pagal Richterio skalę</w:t>
            </w:r>
            <w:r w:rsidR="00C13222" w:rsidRPr="000946B1">
              <w:rPr>
                <w:rFonts w:cstheme="minorHAnsi"/>
                <w:shd w:val="clear" w:color="auto" w:fill="FFFFFF"/>
              </w:rPr>
              <w:t xml:space="preserve"> </w:t>
            </w:r>
            <w:hyperlink r:id="rId97" w:history="1">
              <w:r w:rsidR="00C13222" w:rsidRPr="000946B1">
                <w:rPr>
                  <w:rStyle w:val="Hipersaitas"/>
                  <w:sz w:val="18"/>
                  <w:szCs w:val="18"/>
                </w:rPr>
                <w:t>https://www.delfi.lt/grynas/gyvenimas/10-rekordiniu-pasaulio-tiltu.d?id=52446669</w:t>
              </w:r>
            </w:hyperlink>
          </w:p>
          <w:p w14:paraId="558FD131" w14:textId="1017A030" w:rsidR="00DB57CC" w:rsidRPr="009E54AB" w:rsidRDefault="00DB57CC" w:rsidP="00CE5F6B">
            <w:pPr>
              <w:jc w:val="center"/>
              <w:rPr>
                <w:rFonts w:cstheme="minorHAnsi"/>
                <w:sz w:val="20"/>
                <w:szCs w:val="20"/>
              </w:rPr>
            </w:pPr>
            <w:r w:rsidRPr="009E54AB">
              <w:rPr>
                <w:rFonts w:cstheme="minorHAnsi"/>
                <w:sz w:val="20"/>
                <w:szCs w:val="20"/>
              </w:rPr>
              <w:t>1</w:t>
            </w:r>
            <w:r w:rsidR="00CE5F6B" w:rsidRPr="009E54AB">
              <w:rPr>
                <w:rFonts w:cstheme="minorHAnsi"/>
                <w:sz w:val="20"/>
                <w:szCs w:val="20"/>
              </w:rPr>
              <w:t>1</w:t>
            </w:r>
            <w:r w:rsidRPr="009E54AB">
              <w:rPr>
                <w:rFonts w:cstheme="minorHAnsi"/>
                <w:sz w:val="20"/>
                <w:szCs w:val="20"/>
              </w:rPr>
              <w:t>.</w:t>
            </w:r>
          </w:p>
        </w:tc>
        <w:tc>
          <w:tcPr>
            <w:tcW w:w="3969" w:type="dxa"/>
            <w:vAlign w:val="bottom"/>
          </w:tcPr>
          <w:p w14:paraId="1B21A2ED" w14:textId="73F9873B" w:rsidR="002D2977" w:rsidRPr="002D2977" w:rsidRDefault="002D2977" w:rsidP="00CE5F6B">
            <w:pPr>
              <w:jc w:val="center"/>
              <w:rPr>
                <w:rFonts w:cstheme="minorHAnsi"/>
                <w:sz w:val="20"/>
                <w:szCs w:val="20"/>
              </w:rPr>
            </w:pPr>
            <w:r w:rsidRPr="002D2977">
              <w:rPr>
                <w:rFonts w:cstheme="minorHAnsi"/>
                <w:b/>
                <w:bCs/>
                <w:color w:val="222222"/>
                <w:sz w:val="20"/>
                <w:szCs w:val="20"/>
                <w:shd w:val="clear" w:color="auto" w:fill="FFFFFF"/>
              </w:rPr>
              <w:t>Mijo tiltas</w:t>
            </w:r>
            <w:r>
              <w:rPr>
                <w:rFonts w:cstheme="minorHAnsi"/>
                <w:color w:val="222222"/>
                <w:sz w:val="20"/>
                <w:szCs w:val="20"/>
                <w:shd w:val="clear" w:color="auto" w:fill="FFFFFF"/>
              </w:rPr>
              <w:t xml:space="preserve"> </w:t>
            </w:r>
            <w:r w:rsidRPr="002D2977">
              <w:rPr>
                <w:rFonts w:cstheme="minorHAnsi"/>
                <w:color w:val="222222"/>
                <w:sz w:val="20"/>
                <w:szCs w:val="20"/>
                <w:shd w:val="clear" w:color="auto" w:fill="FFFFFF"/>
              </w:rPr>
              <w:t>arba</w:t>
            </w:r>
            <w:r>
              <w:rPr>
                <w:rFonts w:cstheme="minorHAnsi"/>
                <w:color w:val="222222"/>
                <w:sz w:val="20"/>
                <w:szCs w:val="20"/>
                <w:shd w:val="clear" w:color="auto" w:fill="FFFFFF"/>
              </w:rPr>
              <w:t xml:space="preserve"> </w:t>
            </w:r>
            <w:r w:rsidRPr="002D2977">
              <w:rPr>
                <w:rFonts w:cstheme="minorHAnsi"/>
                <w:b/>
                <w:bCs/>
                <w:color w:val="222222"/>
                <w:sz w:val="20"/>
                <w:szCs w:val="20"/>
                <w:shd w:val="clear" w:color="auto" w:fill="FFFFFF"/>
              </w:rPr>
              <w:t>Mijo viadukas</w:t>
            </w:r>
            <w:r>
              <w:rPr>
                <w:rFonts w:cstheme="minorHAnsi"/>
                <w:color w:val="222222"/>
                <w:sz w:val="20"/>
                <w:szCs w:val="20"/>
                <w:shd w:val="clear" w:color="auto" w:fill="FFFFFF"/>
              </w:rPr>
              <w:t xml:space="preserve"> </w:t>
            </w:r>
            <w:r w:rsidRPr="002D2977">
              <w:rPr>
                <w:rFonts w:cstheme="minorHAnsi"/>
                <w:color w:val="222222"/>
                <w:sz w:val="20"/>
                <w:szCs w:val="20"/>
                <w:shd w:val="clear" w:color="auto" w:fill="FFFFFF"/>
              </w:rPr>
              <w:t>(</w:t>
            </w:r>
            <w:r w:rsidRPr="002D2977">
              <w:rPr>
                <w:rFonts w:cstheme="minorHAnsi"/>
                <w:sz w:val="20"/>
                <w:szCs w:val="20"/>
                <w:shd w:val="clear" w:color="auto" w:fill="FFFFFF"/>
              </w:rPr>
              <w:t>pranc.</w:t>
            </w:r>
            <w:r w:rsidR="0069277E">
              <w:rPr>
                <w:rFonts w:cstheme="minorHAnsi"/>
                <w:color w:val="222222"/>
                <w:sz w:val="20"/>
                <w:szCs w:val="20"/>
                <w:shd w:val="clear" w:color="auto" w:fill="FFFFFF"/>
              </w:rPr>
              <w:t xml:space="preserve"> </w:t>
            </w:r>
            <w:r w:rsidRPr="002D2977">
              <w:rPr>
                <w:rFonts w:cstheme="minorHAnsi"/>
                <w:i/>
                <w:iCs/>
                <w:color w:val="222222"/>
                <w:sz w:val="20"/>
                <w:szCs w:val="20"/>
                <w:shd w:val="clear" w:color="auto" w:fill="FFFFFF"/>
              </w:rPr>
              <w:t>Viaduc de Millau</w:t>
            </w:r>
            <w:r>
              <w:rPr>
                <w:rFonts w:cstheme="minorHAnsi"/>
                <w:color w:val="222222"/>
                <w:sz w:val="20"/>
                <w:szCs w:val="20"/>
                <w:shd w:val="clear" w:color="auto" w:fill="FFFFFF"/>
              </w:rPr>
              <w:t xml:space="preserve">) </w:t>
            </w:r>
            <w:r w:rsidRPr="002D2977">
              <w:rPr>
                <w:rFonts w:cstheme="minorHAnsi"/>
                <w:color w:val="222222"/>
                <w:sz w:val="20"/>
                <w:szCs w:val="20"/>
                <w:shd w:val="clear" w:color="auto" w:fill="FFFFFF"/>
              </w:rPr>
              <w:t>–</w:t>
            </w:r>
            <w:r>
              <w:rPr>
                <w:rFonts w:cstheme="minorHAnsi"/>
                <w:color w:val="222222"/>
                <w:sz w:val="20"/>
                <w:szCs w:val="20"/>
                <w:shd w:val="clear" w:color="auto" w:fill="FFFFFF"/>
              </w:rPr>
              <w:t xml:space="preserve"> </w:t>
            </w:r>
            <w:r w:rsidRPr="002D2977">
              <w:rPr>
                <w:rFonts w:cstheme="minorHAnsi"/>
                <w:sz w:val="20"/>
                <w:szCs w:val="20"/>
                <w:shd w:val="clear" w:color="auto" w:fill="FFFFFF"/>
              </w:rPr>
              <w:t>Prancūzijoje</w:t>
            </w:r>
            <w:r>
              <w:rPr>
                <w:rFonts w:cstheme="minorHAnsi"/>
                <w:color w:val="222222"/>
                <w:sz w:val="20"/>
                <w:szCs w:val="20"/>
                <w:shd w:val="clear" w:color="auto" w:fill="FFFFFF"/>
              </w:rPr>
              <w:t xml:space="preserve"> </w:t>
            </w:r>
            <w:r w:rsidRPr="002D2977">
              <w:rPr>
                <w:rFonts w:cstheme="minorHAnsi"/>
                <w:color w:val="222222"/>
                <w:sz w:val="20"/>
                <w:szCs w:val="20"/>
                <w:shd w:val="clear" w:color="auto" w:fill="FFFFFF"/>
              </w:rPr>
              <w:t>esantis aukščiausias pasaulyje</w:t>
            </w:r>
            <w:r>
              <w:rPr>
                <w:rFonts w:cstheme="minorHAnsi"/>
                <w:color w:val="222222"/>
                <w:sz w:val="20"/>
                <w:szCs w:val="20"/>
                <w:shd w:val="clear" w:color="auto" w:fill="FFFFFF"/>
              </w:rPr>
              <w:t xml:space="preserve"> </w:t>
            </w:r>
            <w:r w:rsidRPr="002D2977">
              <w:rPr>
                <w:rFonts w:cstheme="minorHAnsi"/>
                <w:sz w:val="20"/>
                <w:szCs w:val="20"/>
                <w:shd w:val="clear" w:color="auto" w:fill="FFFFFF"/>
              </w:rPr>
              <w:t>tiltas</w:t>
            </w:r>
            <w:r>
              <w:rPr>
                <w:rFonts w:cstheme="minorHAnsi"/>
                <w:color w:val="222222"/>
                <w:sz w:val="20"/>
                <w:szCs w:val="20"/>
                <w:shd w:val="clear" w:color="auto" w:fill="FFFFFF"/>
              </w:rPr>
              <w:t xml:space="preserve"> </w:t>
            </w:r>
            <w:r w:rsidRPr="002D2977">
              <w:rPr>
                <w:rFonts w:cstheme="minorHAnsi"/>
                <w:color w:val="222222"/>
                <w:sz w:val="20"/>
                <w:szCs w:val="20"/>
                <w:shd w:val="clear" w:color="auto" w:fill="FFFFFF"/>
              </w:rPr>
              <w:t>skirtas transporto priemonių eismui. Jo au</w:t>
            </w:r>
            <w:r>
              <w:rPr>
                <w:rFonts w:cstheme="minorHAnsi"/>
                <w:color w:val="222222"/>
                <w:sz w:val="20"/>
                <w:szCs w:val="20"/>
                <w:shd w:val="clear" w:color="auto" w:fill="FFFFFF"/>
              </w:rPr>
              <w:t xml:space="preserve">kštis virš žemės siekia net 343 </w:t>
            </w:r>
            <w:r w:rsidRPr="002D2977">
              <w:rPr>
                <w:rFonts w:cstheme="minorHAnsi"/>
                <w:color w:val="222222"/>
                <w:sz w:val="20"/>
                <w:szCs w:val="20"/>
                <w:shd w:val="clear" w:color="auto" w:fill="FFFFFF"/>
              </w:rPr>
              <w:t>m.</w:t>
            </w:r>
            <w:r w:rsidR="0069277E">
              <w:rPr>
                <w:rFonts w:cstheme="minorHAnsi"/>
                <w:color w:val="222222"/>
                <w:sz w:val="20"/>
                <w:szCs w:val="20"/>
                <w:shd w:val="clear" w:color="auto" w:fill="FFFFFF"/>
              </w:rPr>
              <w:t xml:space="preserve"> Pastatytas 2004 m.</w:t>
            </w:r>
          </w:p>
          <w:p w14:paraId="5CF491D1" w14:textId="68ED3E0B" w:rsidR="002D2977" w:rsidRDefault="00125021" w:rsidP="00CE5F6B">
            <w:pPr>
              <w:jc w:val="center"/>
              <w:rPr>
                <w:rFonts w:cstheme="minorHAnsi"/>
                <w:sz w:val="20"/>
                <w:szCs w:val="20"/>
              </w:rPr>
            </w:pPr>
            <w:hyperlink r:id="rId98" w:history="1">
              <w:r w:rsidR="002D2977" w:rsidRPr="002D2977">
                <w:rPr>
                  <w:rStyle w:val="Hipersaitas"/>
                  <w:rFonts w:cstheme="minorHAnsi"/>
                  <w:sz w:val="20"/>
                  <w:szCs w:val="20"/>
                </w:rPr>
                <w:t>https://www.delfi.lt/grynas/gyvenimas/10-rekordiniu-pasaulio-tiltu.d?id=52446669</w:t>
              </w:r>
            </w:hyperlink>
          </w:p>
          <w:p w14:paraId="46C5E6C2" w14:textId="77777777" w:rsidR="0069277E" w:rsidRPr="002D2977" w:rsidRDefault="0069277E" w:rsidP="00CE5F6B">
            <w:pPr>
              <w:jc w:val="center"/>
              <w:rPr>
                <w:rFonts w:cstheme="minorHAnsi"/>
                <w:sz w:val="20"/>
                <w:szCs w:val="20"/>
              </w:rPr>
            </w:pPr>
          </w:p>
          <w:p w14:paraId="09591C65" w14:textId="300589A6" w:rsidR="00DB57CC" w:rsidRPr="009E54AB" w:rsidRDefault="00DB57CC" w:rsidP="00CE5F6B">
            <w:pPr>
              <w:jc w:val="center"/>
              <w:rPr>
                <w:rFonts w:cstheme="minorHAnsi"/>
                <w:sz w:val="20"/>
                <w:szCs w:val="20"/>
              </w:rPr>
            </w:pPr>
            <w:r w:rsidRPr="009E54AB">
              <w:rPr>
                <w:rFonts w:cstheme="minorHAnsi"/>
                <w:sz w:val="20"/>
                <w:szCs w:val="20"/>
              </w:rPr>
              <w:t>1</w:t>
            </w:r>
            <w:r w:rsidR="00CE5F6B" w:rsidRPr="009E54AB">
              <w:rPr>
                <w:rFonts w:cstheme="minorHAnsi"/>
                <w:sz w:val="20"/>
                <w:szCs w:val="20"/>
              </w:rPr>
              <w:t>0</w:t>
            </w:r>
            <w:r w:rsidRPr="009E54AB">
              <w:rPr>
                <w:rFonts w:cstheme="minorHAnsi"/>
                <w:sz w:val="20"/>
                <w:szCs w:val="20"/>
              </w:rPr>
              <w:t>.</w:t>
            </w:r>
          </w:p>
        </w:tc>
        <w:tc>
          <w:tcPr>
            <w:tcW w:w="3969" w:type="dxa"/>
            <w:vAlign w:val="bottom"/>
          </w:tcPr>
          <w:p w14:paraId="378F434E" w14:textId="10BE4A1C" w:rsidR="009E54AB" w:rsidRDefault="009E54AB" w:rsidP="007C7B82">
            <w:pPr>
              <w:jc w:val="center"/>
            </w:pPr>
            <w:r w:rsidRPr="00AE3BA3">
              <w:rPr>
                <w:b/>
              </w:rPr>
              <w:t>Lyduvėnų tiltas</w:t>
            </w:r>
            <w:r w:rsidRPr="00DF7911">
              <w:t xml:space="preserve"> – ilgiausias (599 m) ir aukščiausias (42 m) Lietuvoje santvarinis plieninis tiltas, esantis prie Lyduvėnų (Raseinių rajonas).</w:t>
            </w:r>
          </w:p>
          <w:p w14:paraId="6E838AA4" w14:textId="77777777" w:rsidR="00CC5F80" w:rsidRDefault="00CC5F80" w:rsidP="007C7B82">
            <w:pPr>
              <w:jc w:val="center"/>
            </w:pPr>
          </w:p>
          <w:p w14:paraId="476A9A0F" w14:textId="0E41D28A" w:rsidR="00CC5F80" w:rsidRDefault="00125021" w:rsidP="007C7B82">
            <w:pPr>
              <w:jc w:val="center"/>
            </w:pPr>
            <w:hyperlink r:id="rId99" w:history="1">
              <w:r w:rsidR="00CC5F80">
                <w:rPr>
                  <w:rStyle w:val="Hipersaitas"/>
                </w:rPr>
                <w:t>https://lt.wikipedia.org/wiki/Lyduv%C4%97n%C5%B3_tiltas</w:t>
              </w:r>
            </w:hyperlink>
          </w:p>
          <w:p w14:paraId="0E36A16C" w14:textId="77777777" w:rsidR="00CC5F80" w:rsidRDefault="00CC5F80" w:rsidP="007C7B82">
            <w:pPr>
              <w:jc w:val="center"/>
            </w:pPr>
          </w:p>
          <w:p w14:paraId="3AA30F21" w14:textId="0E15DC88" w:rsidR="00DB57CC" w:rsidRPr="009E54AB" w:rsidRDefault="00CE5F6B" w:rsidP="007C7B82">
            <w:pPr>
              <w:jc w:val="center"/>
              <w:rPr>
                <w:rFonts w:cstheme="minorHAnsi"/>
                <w:sz w:val="20"/>
                <w:szCs w:val="20"/>
              </w:rPr>
            </w:pPr>
            <w:r w:rsidRPr="009E54AB">
              <w:rPr>
                <w:rFonts w:cstheme="minorHAnsi"/>
                <w:sz w:val="20"/>
                <w:szCs w:val="20"/>
              </w:rPr>
              <w:t>9</w:t>
            </w:r>
            <w:r w:rsidR="00DB57CC" w:rsidRPr="009E54AB">
              <w:rPr>
                <w:rFonts w:cstheme="minorHAnsi"/>
                <w:sz w:val="20"/>
                <w:szCs w:val="20"/>
              </w:rPr>
              <w:t>.</w:t>
            </w:r>
          </w:p>
        </w:tc>
      </w:tr>
      <w:tr w:rsidR="00DB57CC" w:rsidRPr="007244D9" w14:paraId="29155B81" w14:textId="77777777" w:rsidTr="007C7B82">
        <w:trPr>
          <w:trHeight w:hRule="exact" w:val="2552"/>
          <w:jc w:val="center"/>
        </w:trPr>
        <w:tc>
          <w:tcPr>
            <w:tcW w:w="3969" w:type="dxa"/>
            <w:vAlign w:val="bottom"/>
          </w:tcPr>
          <w:p w14:paraId="4061EE20" w14:textId="1FEE3675" w:rsidR="00432B9C" w:rsidRDefault="00432B9C" w:rsidP="007C7B82">
            <w:pPr>
              <w:jc w:val="center"/>
            </w:pPr>
            <w:r>
              <w:rPr>
                <w:rFonts w:ascii="Arial" w:hAnsi="Arial" w:cs="Arial"/>
                <w:b/>
                <w:bCs/>
                <w:color w:val="222222"/>
                <w:sz w:val="21"/>
                <w:szCs w:val="21"/>
                <w:shd w:val="clear" w:color="auto" w:fill="FFFFFF"/>
              </w:rPr>
              <w:t>Biržos tiltas</w:t>
            </w:r>
            <w:r>
              <w:rPr>
                <w:rFonts w:ascii="Arial" w:hAnsi="Arial" w:cs="Arial"/>
                <w:color w:val="222222"/>
                <w:sz w:val="21"/>
                <w:szCs w:val="21"/>
                <w:shd w:val="clear" w:color="auto" w:fill="FFFFFF"/>
              </w:rPr>
              <w:t xml:space="preserve"> – plieninis varstomasis </w:t>
            </w:r>
            <w:r w:rsidRPr="00432B9C">
              <w:rPr>
                <w:rFonts w:ascii="Arial" w:hAnsi="Arial" w:cs="Arial"/>
                <w:sz w:val="21"/>
                <w:szCs w:val="21"/>
                <w:shd w:val="clear" w:color="auto" w:fill="FFFFFF"/>
              </w:rPr>
              <w:t>tiltas</w:t>
            </w:r>
            <w:r>
              <w:rPr>
                <w:rFonts w:ascii="Arial" w:hAnsi="Arial" w:cs="Arial"/>
                <w:color w:val="222222"/>
                <w:sz w:val="21"/>
                <w:szCs w:val="21"/>
                <w:shd w:val="clear" w:color="auto" w:fill="FFFFFF"/>
              </w:rPr>
              <w:t xml:space="preserve"> per </w:t>
            </w:r>
            <w:r w:rsidRPr="00432B9C">
              <w:rPr>
                <w:rFonts w:ascii="Arial" w:hAnsi="Arial" w:cs="Arial"/>
                <w:sz w:val="21"/>
                <w:szCs w:val="21"/>
                <w:shd w:val="clear" w:color="auto" w:fill="FFFFFF"/>
              </w:rPr>
              <w:t>Danės</w:t>
            </w:r>
            <w:r>
              <w:rPr>
                <w:rFonts w:ascii="Arial" w:hAnsi="Arial" w:cs="Arial"/>
                <w:color w:val="222222"/>
                <w:sz w:val="21"/>
                <w:szCs w:val="21"/>
                <w:shd w:val="clear" w:color="auto" w:fill="FFFFFF"/>
              </w:rPr>
              <w:t xml:space="preserve"> upę </w:t>
            </w:r>
            <w:r w:rsidRPr="00432B9C">
              <w:rPr>
                <w:rFonts w:ascii="Arial" w:hAnsi="Arial" w:cs="Arial"/>
                <w:sz w:val="21"/>
                <w:szCs w:val="21"/>
                <w:shd w:val="clear" w:color="auto" w:fill="FFFFFF"/>
              </w:rPr>
              <w:t>Klaipėdoje</w:t>
            </w:r>
          </w:p>
          <w:p w14:paraId="797A4317" w14:textId="77777777" w:rsidR="00432B9C" w:rsidRDefault="00432B9C" w:rsidP="007C7B82">
            <w:pPr>
              <w:jc w:val="center"/>
            </w:pPr>
          </w:p>
          <w:p w14:paraId="6A8BBC92" w14:textId="2EFB11EC" w:rsidR="00692CC5" w:rsidRDefault="00125021" w:rsidP="007C7B82">
            <w:pPr>
              <w:jc w:val="center"/>
            </w:pPr>
            <w:hyperlink r:id="rId100" w:history="1">
              <w:r w:rsidR="00432B9C">
                <w:rPr>
                  <w:rStyle w:val="Hipersaitas"/>
                </w:rPr>
                <w:t>https://www.ve.lt/naujienos/lietuva/vakaru-lietuva/nakti-bus-keliamas-birzos-tiltas-1019608/</w:t>
              </w:r>
            </w:hyperlink>
          </w:p>
          <w:p w14:paraId="10ABEA3E" w14:textId="77777777" w:rsidR="00432B9C" w:rsidRDefault="00432B9C" w:rsidP="007C7B82">
            <w:pPr>
              <w:jc w:val="center"/>
            </w:pPr>
          </w:p>
          <w:p w14:paraId="2E4607CB" w14:textId="77777777" w:rsidR="00432B9C" w:rsidRDefault="00432B9C" w:rsidP="007C7B82">
            <w:pPr>
              <w:jc w:val="center"/>
              <w:rPr>
                <w:rFonts w:cstheme="minorHAnsi"/>
                <w:sz w:val="20"/>
                <w:szCs w:val="20"/>
              </w:rPr>
            </w:pPr>
          </w:p>
          <w:p w14:paraId="5D111184" w14:textId="1BFBAA11" w:rsidR="00DB57CC" w:rsidRPr="007244D9" w:rsidRDefault="00DB57CC" w:rsidP="00CE5F6B">
            <w:pPr>
              <w:ind w:left="-142"/>
              <w:jc w:val="center"/>
              <w:rPr>
                <w:rFonts w:cstheme="minorHAnsi"/>
                <w:sz w:val="20"/>
                <w:szCs w:val="20"/>
              </w:rPr>
            </w:pPr>
            <w:r>
              <w:rPr>
                <w:rFonts w:cstheme="minorHAnsi"/>
                <w:sz w:val="20"/>
                <w:szCs w:val="20"/>
              </w:rPr>
              <w:t>1</w:t>
            </w:r>
            <w:r w:rsidR="00CE5F6B">
              <w:rPr>
                <w:rFonts w:cstheme="minorHAnsi"/>
                <w:sz w:val="20"/>
                <w:szCs w:val="20"/>
              </w:rPr>
              <w:t>6</w:t>
            </w:r>
            <w:r>
              <w:rPr>
                <w:rFonts w:cstheme="minorHAnsi"/>
                <w:sz w:val="20"/>
                <w:szCs w:val="20"/>
              </w:rPr>
              <w:t>.</w:t>
            </w:r>
          </w:p>
        </w:tc>
        <w:tc>
          <w:tcPr>
            <w:tcW w:w="3969" w:type="dxa"/>
            <w:vAlign w:val="bottom"/>
          </w:tcPr>
          <w:p w14:paraId="15210257" w14:textId="2A59E21E" w:rsidR="00F37D56" w:rsidRPr="00E33F08" w:rsidRDefault="00A96882" w:rsidP="00CE5F6B">
            <w:pPr>
              <w:jc w:val="center"/>
              <w:rPr>
                <w:rFonts w:cstheme="minorHAnsi"/>
                <w:sz w:val="20"/>
                <w:szCs w:val="20"/>
              </w:rPr>
            </w:pPr>
            <w:r w:rsidRPr="00D105B5">
              <w:rPr>
                <w:rFonts w:cstheme="minorHAnsi"/>
                <w:b/>
                <w:color w:val="000000"/>
                <w:sz w:val="20"/>
                <w:szCs w:val="20"/>
              </w:rPr>
              <w:t>I</w:t>
            </w:r>
            <w:r w:rsidR="00F37D56" w:rsidRPr="00D105B5">
              <w:rPr>
                <w:rFonts w:cstheme="minorHAnsi"/>
                <w:b/>
                <w:color w:val="000000"/>
                <w:sz w:val="20"/>
                <w:szCs w:val="20"/>
              </w:rPr>
              <w:t>lgiausias kabamasis tiltas</w:t>
            </w:r>
            <w:r w:rsidR="00B75C4E" w:rsidRPr="00D105B5">
              <w:rPr>
                <w:rFonts w:cstheme="minorHAnsi"/>
                <w:b/>
                <w:color w:val="000000"/>
                <w:sz w:val="20"/>
                <w:szCs w:val="20"/>
              </w:rPr>
              <w:t xml:space="preserve"> Lietuvoje</w:t>
            </w:r>
            <w:r w:rsidR="00F37D56" w:rsidRPr="00D105B5">
              <w:rPr>
                <w:rFonts w:cstheme="minorHAnsi"/>
                <w:b/>
                <w:color w:val="000000"/>
                <w:sz w:val="20"/>
                <w:szCs w:val="20"/>
              </w:rPr>
              <w:t xml:space="preserve"> – </w:t>
            </w:r>
            <w:r w:rsidR="00432B9C" w:rsidRPr="00D105B5">
              <w:rPr>
                <w:rFonts w:cstheme="minorHAnsi"/>
                <w:b/>
                <w:color w:val="000000"/>
                <w:sz w:val="20"/>
                <w:szCs w:val="20"/>
              </w:rPr>
              <w:t>Lankupių tiltas</w:t>
            </w:r>
            <w:r w:rsidR="00432B9C" w:rsidRPr="00D105B5">
              <w:rPr>
                <w:rFonts w:cstheme="minorHAnsi"/>
                <w:color w:val="000000"/>
                <w:sz w:val="20"/>
                <w:szCs w:val="20"/>
              </w:rPr>
              <w:t xml:space="preserve">. </w:t>
            </w:r>
            <w:r w:rsidR="00F37D56" w:rsidRPr="00D105B5">
              <w:rPr>
                <w:rFonts w:cstheme="minorHAnsi"/>
                <w:color w:val="000000"/>
                <w:sz w:val="20"/>
                <w:szCs w:val="20"/>
              </w:rPr>
              <w:t>130 m ilgio, 1,4 m pločio – metalinis lentomis dengtas tiltas per Miniją Lankupių kaime, jungiant</w:t>
            </w:r>
            <w:r w:rsidR="00432B9C" w:rsidRPr="00D105B5">
              <w:rPr>
                <w:rFonts w:cstheme="minorHAnsi"/>
                <w:color w:val="000000"/>
                <w:sz w:val="20"/>
                <w:szCs w:val="20"/>
              </w:rPr>
              <w:t xml:space="preserve">is Klaipėdos ir Šilutės rajonus, pastatytas 1900 m. </w:t>
            </w:r>
            <w:hyperlink r:id="rId101" w:history="1">
              <w:r w:rsidR="00B75C4E" w:rsidRPr="00D105B5">
                <w:rPr>
                  <w:rStyle w:val="Hipersaitas"/>
                  <w:rFonts w:cstheme="minorHAnsi"/>
                  <w:sz w:val="20"/>
                  <w:szCs w:val="20"/>
                </w:rPr>
                <w:t>https://www.15min.lt/pasaulis-kiseneje/naujiena/per-lietuva/lankupiu-tiltas-klaipedos-rajone-tapo-rekordininku-642-824986</w:t>
              </w:r>
            </w:hyperlink>
          </w:p>
          <w:p w14:paraId="72D9EBA3" w14:textId="116F61F5" w:rsidR="00DB57CC" w:rsidRPr="00E33F08" w:rsidRDefault="00DB57CC" w:rsidP="00CE5F6B">
            <w:pPr>
              <w:jc w:val="center"/>
              <w:rPr>
                <w:rFonts w:cstheme="minorHAnsi"/>
                <w:sz w:val="20"/>
                <w:szCs w:val="20"/>
              </w:rPr>
            </w:pPr>
            <w:r w:rsidRPr="00E33F08">
              <w:rPr>
                <w:rFonts w:cstheme="minorHAnsi"/>
                <w:sz w:val="20"/>
                <w:szCs w:val="20"/>
              </w:rPr>
              <w:t>1</w:t>
            </w:r>
            <w:r w:rsidR="00CE5F6B" w:rsidRPr="00E33F08">
              <w:rPr>
                <w:rFonts w:cstheme="minorHAnsi"/>
                <w:sz w:val="20"/>
                <w:szCs w:val="20"/>
              </w:rPr>
              <w:t>5</w:t>
            </w:r>
            <w:r w:rsidRPr="00E33F08">
              <w:rPr>
                <w:rFonts w:cstheme="minorHAnsi"/>
                <w:sz w:val="20"/>
                <w:szCs w:val="20"/>
              </w:rPr>
              <w:t>.</w:t>
            </w:r>
          </w:p>
        </w:tc>
        <w:tc>
          <w:tcPr>
            <w:tcW w:w="3969" w:type="dxa"/>
            <w:vAlign w:val="bottom"/>
          </w:tcPr>
          <w:p w14:paraId="2429AB7A" w14:textId="2C63AEBD" w:rsidR="000B5F50" w:rsidRPr="006C6879" w:rsidRDefault="000B5F50" w:rsidP="006C6879">
            <w:pPr>
              <w:jc w:val="center"/>
            </w:pPr>
            <w:r w:rsidRPr="006C6879">
              <w:rPr>
                <w:b/>
              </w:rPr>
              <w:t>Ilgiausias pasaulyje tiltas virš vandens</w:t>
            </w:r>
            <w:r w:rsidRPr="006C6879">
              <w:t xml:space="preserve"> - 42,45 km ilgio „The Jiaozhou Bay“</w:t>
            </w:r>
            <w:r w:rsidR="006C6879" w:rsidRPr="006C6879">
              <w:t xml:space="preserve"> tiltas Kinijoje. Pastatytas 2011 m.</w:t>
            </w:r>
          </w:p>
          <w:p w14:paraId="5D308453" w14:textId="5E920DD6" w:rsidR="000B5F50" w:rsidRPr="006C6879" w:rsidRDefault="00125021" w:rsidP="006C6879">
            <w:pPr>
              <w:jc w:val="center"/>
            </w:pPr>
            <w:hyperlink r:id="rId102" w:history="1">
              <w:r w:rsidR="000B5F50" w:rsidRPr="006C6879">
                <w:rPr>
                  <w:rStyle w:val="Hipersaitas"/>
                </w:rPr>
                <w:t>http://www.technologijos.lt/n/technologijos/statybos/S-20218</w:t>
              </w:r>
            </w:hyperlink>
          </w:p>
          <w:p w14:paraId="3F18ED22" w14:textId="4161BA2F" w:rsidR="000B5F50" w:rsidRPr="006C6879" w:rsidRDefault="000B5F50" w:rsidP="006C6879">
            <w:pPr>
              <w:jc w:val="center"/>
              <w:rPr>
                <w:rFonts w:cstheme="minorHAnsi"/>
                <w:sz w:val="20"/>
                <w:szCs w:val="20"/>
              </w:rPr>
            </w:pPr>
            <w:r w:rsidRPr="006C6879">
              <w:t xml:space="preserve">Paveikslo šaltinis </w:t>
            </w:r>
            <w:hyperlink r:id="rId103" w:history="1">
              <w:r w:rsidRPr="006C6879">
                <w:rPr>
                  <w:rStyle w:val="Hipersaitas"/>
                </w:rPr>
                <w:t>http://www.chinajtmb.com/ecases/35.html</w:t>
              </w:r>
            </w:hyperlink>
          </w:p>
          <w:p w14:paraId="2D31C1A1" w14:textId="4CBE54D5" w:rsidR="00DB57CC" w:rsidRPr="007244D9" w:rsidRDefault="00DB57CC" w:rsidP="00CE5F6B">
            <w:pPr>
              <w:jc w:val="center"/>
              <w:rPr>
                <w:rFonts w:cstheme="minorHAnsi"/>
                <w:sz w:val="20"/>
                <w:szCs w:val="20"/>
              </w:rPr>
            </w:pPr>
            <w:r w:rsidRPr="007244D9">
              <w:rPr>
                <w:rFonts w:cstheme="minorHAnsi"/>
                <w:sz w:val="20"/>
                <w:szCs w:val="20"/>
              </w:rPr>
              <w:t>1</w:t>
            </w:r>
            <w:r w:rsidR="00CE5F6B">
              <w:rPr>
                <w:rFonts w:cstheme="minorHAnsi"/>
                <w:sz w:val="20"/>
                <w:szCs w:val="20"/>
              </w:rPr>
              <w:t>4</w:t>
            </w:r>
            <w:r w:rsidRPr="007244D9">
              <w:rPr>
                <w:rFonts w:cstheme="minorHAnsi"/>
                <w:sz w:val="20"/>
                <w:szCs w:val="20"/>
              </w:rPr>
              <w:t>.</w:t>
            </w:r>
          </w:p>
        </w:tc>
        <w:tc>
          <w:tcPr>
            <w:tcW w:w="3969" w:type="dxa"/>
            <w:vAlign w:val="bottom"/>
          </w:tcPr>
          <w:p w14:paraId="3E0C6D69" w14:textId="174AA6D8" w:rsidR="00D105B5" w:rsidRPr="000F75B2" w:rsidRDefault="00D105B5" w:rsidP="00CE5F6B">
            <w:pPr>
              <w:jc w:val="center"/>
              <w:rPr>
                <w:rFonts w:cstheme="minorHAnsi"/>
                <w:sz w:val="20"/>
                <w:szCs w:val="20"/>
              </w:rPr>
            </w:pPr>
            <w:r w:rsidRPr="000F75B2">
              <w:rPr>
                <w:b/>
                <w:sz w:val="20"/>
                <w:szCs w:val="20"/>
              </w:rPr>
              <w:t>Tauerio tiltas</w:t>
            </w:r>
            <w:r w:rsidRPr="000F75B2">
              <w:rPr>
                <w:sz w:val="20"/>
                <w:szCs w:val="20"/>
              </w:rPr>
              <w:t xml:space="preserve"> (angl. Tower Bridge) – santvarinis, kabamasis, pakeliamasis tiltas per Temzę Londone</w:t>
            </w:r>
            <w:r w:rsidR="009440A3" w:rsidRPr="000F75B2">
              <w:rPr>
                <w:sz w:val="20"/>
                <w:szCs w:val="20"/>
              </w:rPr>
              <w:t xml:space="preserve">, </w:t>
            </w:r>
            <w:r w:rsidRPr="000F75B2">
              <w:rPr>
                <w:sz w:val="20"/>
                <w:szCs w:val="20"/>
              </w:rPr>
              <w:t>Anglijoje.</w:t>
            </w:r>
            <w:r w:rsidR="009440A3" w:rsidRPr="000F75B2">
              <w:rPr>
                <w:sz w:val="20"/>
                <w:szCs w:val="20"/>
              </w:rPr>
              <w:t xml:space="preserve"> Tiltas atidarytas 1894 m. Tarp 65</w:t>
            </w:r>
            <w:r w:rsidR="000F75B2" w:rsidRPr="000F75B2">
              <w:rPr>
                <w:sz w:val="20"/>
                <w:szCs w:val="20"/>
              </w:rPr>
              <w:t xml:space="preserve"> m aukščio bokštų yra 61 </w:t>
            </w:r>
            <w:r w:rsidR="009440A3" w:rsidRPr="000F75B2">
              <w:rPr>
                <w:sz w:val="20"/>
                <w:szCs w:val="20"/>
              </w:rPr>
              <w:t>m. ilgio centrinė dalis. Ją pakėlus, upe gali praplaukti laivai.</w:t>
            </w:r>
            <w:r w:rsidR="000F75B2" w:rsidRPr="000F75B2">
              <w:rPr>
                <w:sz w:val="20"/>
                <w:szCs w:val="20"/>
              </w:rPr>
              <w:t xml:space="preserve"> </w:t>
            </w:r>
            <w:hyperlink r:id="rId104" w:history="1">
              <w:r w:rsidR="009440A3" w:rsidRPr="000F75B2">
                <w:rPr>
                  <w:rStyle w:val="Hipersaitas"/>
                  <w:rFonts w:cstheme="minorHAnsi"/>
                  <w:sz w:val="20"/>
                  <w:szCs w:val="20"/>
                </w:rPr>
                <w:t>https://lt.wikipedia.org/wiki/Tauerio_tiltas</w:t>
              </w:r>
            </w:hyperlink>
          </w:p>
          <w:p w14:paraId="3675E541" w14:textId="35830CCC" w:rsidR="009440A3" w:rsidRPr="000F75B2" w:rsidRDefault="000F75B2" w:rsidP="00CE5F6B">
            <w:pPr>
              <w:jc w:val="center"/>
              <w:rPr>
                <w:rFonts w:cstheme="minorHAnsi"/>
                <w:sz w:val="20"/>
                <w:szCs w:val="20"/>
              </w:rPr>
            </w:pPr>
            <w:r w:rsidRPr="000F75B2">
              <w:rPr>
                <w:sz w:val="20"/>
                <w:szCs w:val="20"/>
              </w:rPr>
              <w:t xml:space="preserve">Paveikslo šaltinis - </w:t>
            </w:r>
            <w:hyperlink r:id="rId105" w:history="1">
              <w:r w:rsidRPr="000F75B2">
                <w:rPr>
                  <w:rStyle w:val="Hipersaitas"/>
                  <w:sz w:val="20"/>
                  <w:szCs w:val="20"/>
                </w:rPr>
                <w:t>https://www.vle.lt/Straipsnis/tiltas-95657</w:t>
              </w:r>
            </w:hyperlink>
          </w:p>
          <w:p w14:paraId="68DE093D" w14:textId="149A5C8E" w:rsidR="00DB57CC" w:rsidRPr="000F75B2" w:rsidRDefault="00DB57CC" w:rsidP="00CE5F6B">
            <w:pPr>
              <w:jc w:val="center"/>
              <w:rPr>
                <w:rFonts w:cstheme="minorHAnsi"/>
                <w:sz w:val="20"/>
                <w:szCs w:val="20"/>
              </w:rPr>
            </w:pPr>
            <w:r w:rsidRPr="000F75B2">
              <w:rPr>
                <w:rFonts w:cstheme="minorHAnsi"/>
                <w:sz w:val="20"/>
                <w:szCs w:val="20"/>
              </w:rPr>
              <w:t>1</w:t>
            </w:r>
            <w:r w:rsidR="00CE5F6B" w:rsidRPr="000F75B2">
              <w:rPr>
                <w:rFonts w:cstheme="minorHAnsi"/>
                <w:sz w:val="20"/>
                <w:szCs w:val="20"/>
              </w:rPr>
              <w:t>3</w:t>
            </w:r>
            <w:r w:rsidRPr="000F75B2">
              <w:rPr>
                <w:rFonts w:cstheme="minorHAnsi"/>
                <w:sz w:val="20"/>
                <w:szCs w:val="20"/>
              </w:rPr>
              <w:t>.</w:t>
            </w:r>
          </w:p>
        </w:tc>
      </w:tr>
    </w:tbl>
    <w:p w14:paraId="65CFA175" w14:textId="6358206F" w:rsidR="00DB57CC" w:rsidRDefault="00DB57CC">
      <w:pPr>
        <w:rPr>
          <w:lang w:val="lt-LT"/>
        </w:rPr>
      </w:pPr>
      <w:r>
        <w:rPr>
          <w:lang w:val="lt-LT"/>
        </w:rPr>
        <w:br w:type="page"/>
      </w:r>
    </w:p>
    <w:tbl>
      <w:tblPr>
        <w:tblStyle w:val="Lentelstinklelis"/>
        <w:tblW w:w="15877" w:type="dxa"/>
        <w:tblInd w:w="-885" w:type="dxa"/>
        <w:tblLook w:val="04A0" w:firstRow="1" w:lastRow="0" w:firstColumn="1" w:lastColumn="0" w:noHBand="0" w:noVBand="1"/>
      </w:tblPr>
      <w:tblGrid>
        <w:gridCol w:w="8045"/>
        <w:gridCol w:w="7832"/>
      </w:tblGrid>
      <w:tr w:rsidR="0064632F" w14:paraId="1D4D7C3E" w14:textId="77777777" w:rsidTr="00D46C55">
        <w:tc>
          <w:tcPr>
            <w:tcW w:w="8045" w:type="dxa"/>
          </w:tcPr>
          <w:p w14:paraId="64AC1147" w14:textId="2B7C4D83" w:rsidR="0064632F" w:rsidRPr="00925022" w:rsidRDefault="00D46C55" w:rsidP="00D46C55">
            <w:pPr>
              <w:jc w:val="right"/>
            </w:pPr>
            <w:r w:rsidRPr="00925022">
              <w:rPr>
                <w:rFonts w:cstheme="minorHAnsi"/>
              </w:rPr>
              <w:lastRenderedPageBreak/>
              <w:t>Tema „Tiltai“ 3 priedas</w:t>
            </w:r>
          </w:p>
          <w:p w14:paraId="40CF87E6" w14:textId="1B0D48D4" w:rsidR="00103732" w:rsidRPr="001D605C" w:rsidRDefault="00103732" w:rsidP="00103732">
            <w:pPr>
              <w:jc w:val="center"/>
              <w:rPr>
                <w:b/>
              </w:rPr>
            </w:pPr>
            <w:r w:rsidRPr="001D605C">
              <w:rPr>
                <w:b/>
              </w:rPr>
              <w:t>Tyrimo „</w:t>
            </w:r>
            <w:r w:rsidR="001D605C" w:rsidRPr="001D605C">
              <w:rPr>
                <w:rFonts w:cstheme="minorHAnsi"/>
                <w:b/>
                <w:shd w:val="clear" w:color="auto" w:fill="FFFFFF"/>
              </w:rPr>
              <w:t xml:space="preserve">Skerspjūvio </w:t>
            </w:r>
            <w:r w:rsidR="001D605C" w:rsidRPr="001D605C">
              <w:rPr>
                <w:rStyle w:val="Emfaz"/>
                <w:rFonts w:cstheme="minorHAnsi"/>
                <w:b/>
                <w:bCs/>
                <w:i w:val="0"/>
                <w:iCs w:val="0"/>
                <w:shd w:val="clear" w:color="auto" w:fill="FFFFFF"/>
              </w:rPr>
              <w:t>formos įtaka sijos</w:t>
            </w:r>
            <w:r w:rsidR="001D605C" w:rsidRPr="001D605C">
              <w:rPr>
                <w:rFonts w:cstheme="minorHAnsi"/>
                <w:b/>
                <w:shd w:val="clear" w:color="auto" w:fill="FFFFFF"/>
              </w:rPr>
              <w:t xml:space="preserve"> </w:t>
            </w:r>
            <w:r w:rsidR="001D605C" w:rsidRPr="001D605C">
              <w:rPr>
                <w:b/>
              </w:rPr>
              <w:t xml:space="preserve">iš biuro popieriaus </w:t>
            </w:r>
            <w:r w:rsidR="001D605C" w:rsidRPr="001D605C">
              <w:rPr>
                <w:rFonts w:cstheme="minorHAnsi"/>
                <w:b/>
                <w:shd w:val="clear" w:color="auto" w:fill="FFFFFF"/>
              </w:rPr>
              <w:t>stiprumui</w:t>
            </w:r>
            <w:r w:rsidR="008D450B" w:rsidRPr="001D605C">
              <w:rPr>
                <w:b/>
              </w:rPr>
              <w:t>“</w:t>
            </w:r>
          </w:p>
          <w:p w14:paraId="7A22D228" w14:textId="77777777" w:rsidR="008D450B" w:rsidRDefault="008D450B" w:rsidP="00103732">
            <w:pPr>
              <w:jc w:val="center"/>
              <w:rPr>
                <w:b/>
              </w:rPr>
            </w:pPr>
            <w:r>
              <w:rPr>
                <w:b/>
              </w:rPr>
              <w:t>REGISTRACIJOS LAPAS.</w:t>
            </w:r>
          </w:p>
          <w:tbl>
            <w:tblPr>
              <w:tblStyle w:val="Lentelstinklelis"/>
              <w:tblW w:w="0" w:type="auto"/>
              <w:tblLook w:val="04A0" w:firstRow="1" w:lastRow="0" w:firstColumn="1" w:lastColumn="0" w:noHBand="0" w:noVBand="1"/>
            </w:tblPr>
            <w:tblGrid>
              <w:gridCol w:w="1064"/>
              <w:gridCol w:w="4476"/>
              <w:gridCol w:w="996"/>
              <w:gridCol w:w="1283"/>
            </w:tblGrid>
            <w:tr w:rsidR="00B84442" w14:paraId="79865210" w14:textId="77777777" w:rsidTr="008D450B">
              <w:tc>
                <w:tcPr>
                  <w:tcW w:w="880" w:type="dxa"/>
                </w:tcPr>
                <w:p w14:paraId="31F4F5D1" w14:textId="03563976" w:rsidR="008D450B" w:rsidRDefault="008D450B" w:rsidP="00103732">
                  <w:pPr>
                    <w:jc w:val="center"/>
                  </w:pPr>
                  <w:r>
                    <w:t>Bandymo eil. nr.</w:t>
                  </w:r>
                </w:p>
              </w:tc>
              <w:tc>
                <w:tcPr>
                  <w:tcW w:w="2990" w:type="dxa"/>
                </w:tcPr>
                <w:p w14:paraId="1D871D7B" w14:textId="5DE27598" w:rsidR="008D450B" w:rsidRDefault="008D450B" w:rsidP="00103732">
                  <w:pPr>
                    <w:jc w:val="center"/>
                  </w:pPr>
                  <w:r>
                    <w:t xml:space="preserve">Sijos </w:t>
                  </w:r>
                  <w:r w:rsidR="001D605C">
                    <w:t xml:space="preserve">iš biuro popieriaus </w:t>
                  </w:r>
                  <w:r>
                    <w:t>forma</w:t>
                  </w:r>
                </w:p>
              </w:tc>
              <w:tc>
                <w:tcPr>
                  <w:tcW w:w="1936" w:type="dxa"/>
                </w:tcPr>
                <w:p w14:paraId="6382C741" w14:textId="552329D8" w:rsidR="008D450B" w:rsidRDefault="008D450B" w:rsidP="00103732">
                  <w:pPr>
                    <w:jc w:val="center"/>
                  </w:pPr>
                  <w:r>
                    <w:t>Apkrova (kaštonų skaičius)</w:t>
                  </w:r>
                </w:p>
              </w:tc>
              <w:tc>
                <w:tcPr>
                  <w:tcW w:w="1936" w:type="dxa"/>
                </w:tcPr>
                <w:p w14:paraId="2B230512" w14:textId="6265F806" w:rsidR="008D450B" w:rsidRDefault="008D450B" w:rsidP="00103732">
                  <w:pPr>
                    <w:jc w:val="center"/>
                  </w:pPr>
                  <w:r>
                    <w:t>Rangavimas pagal</w:t>
                  </w:r>
                  <w:r w:rsidR="001561E2">
                    <w:t xml:space="preserve"> sijos stiprumą</w:t>
                  </w:r>
                </w:p>
              </w:tc>
            </w:tr>
            <w:tr w:rsidR="00B84442" w14:paraId="733C7D22" w14:textId="77777777" w:rsidTr="008D450B">
              <w:tc>
                <w:tcPr>
                  <w:tcW w:w="880" w:type="dxa"/>
                </w:tcPr>
                <w:p w14:paraId="31071771" w14:textId="3D52D75F" w:rsidR="008D450B" w:rsidRDefault="00B84442" w:rsidP="00103732">
                  <w:pPr>
                    <w:jc w:val="center"/>
                  </w:pPr>
                  <w:r>
                    <w:t>1.</w:t>
                  </w:r>
                </w:p>
              </w:tc>
              <w:tc>
                <w:tcPr>
                  <w:tcW w:w="2990" w:type="dxa"/>
                </w:tcPr>
                <w:p w14:paraId="783D334C" w14:textId="6B2CC50E" w:rsidR="008D450B" w:rsidRDefault="0090740F" w:rsidP="00103732">
                  <w:pPr>
                    <w:jc w:val="center"/>
                  </w:pPr>
                  <w:r>
                    <w:t>A4 formato popieriaus lapas</w:t>
                  </w:r>
                </w:p>
                <w:p w14:paraId="781B059E" w14:textId="28F66A56" w:rsidR="0090740F" w:rsidRDefault="0090740F" w:rsidP="00103732">
                  <w:pPr>
                    <w:jc w:val="center"/>
                  </w:pPr>
                  <w:r w:rsidRPr="00785F46">
                    <w:rPr>
                      <w:noProof/>
                      <w:lang w:eastAsia="lt-LT"/>
                    </w:rPr>
                    <w:drawing>
                      <wp:inline distT="0" distB="0" distL="0" distR="0" wp14:anchorId="105A1DD1" wp14:editId="6C3693B8">
                        <wp:extent cx="2704197" cy="138677"/>
                        <wp:effectExtent l="0" t="0" r="1270" b="0"/>
                        <wp:docPr id="1031" name="Paveikslėlis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b="70277"/>
                                <a:stretch/>
                              </pic:blipFill>
                              <pic:spPr bwMode="auto">
                                <a:xfrm>
                                  <a:off x="0" y="0"/>
                                  <a:ext cx="2705100" cy="138723"/>
                                </a:xfrm>
                                <a:prstGeom prst="rect">
                                  <a:avLst/>
                                </a:prstGeom>
                                <a:ln>
                                  <a:noFill/>
                                </a:ln>
                                <a:extLst>
                                  <a:ext uri="{53640926-AAD7-44D8-BBD7-CCE9431645EC}">
                                    <a14:shadowObscured xmlns:a14="http://schemas.microsoft.com/office/drawing/2010/main"/>
                                  </a:ext>
                                </a:extLst>
                              </pic:spPr>
                            </pic:pic>
                          </a:graphicData>
                        </a:graphic>
                      </wp:inline>
                    </w:drawing>
                  </w:r>
                </w:p>
              </w:tc>
              <w:tc>
                <w:tcPr>
                  <w:tcW w:w="1936" w:type="dxa"/>
                </w:tcPr>
                <w:p w14:paraId="3FB367BF" w14:textId="77777777" w:rsidR="008D450B" w:rsidRDefault="008D450B" w:rsidP="00103732">
                  <w:pPr>
                    <w:jc w:val="center"/>
                  </w:pPr>
                </w:p>
              </w:tc>
              <w:tc>
                <w:tcPr>
                  <w:tcW w:w="1936" w:type="dxa"/>
                </w:tcPr>
                <w:p w14:paraId="609FF30F" w14:textId="77777777" w:rsidR="008D450B" w:rsidRDefault="008D450B" w:rsidP="00103732">
                  <w:pPr>
                    <w:jc w:val="center"/>
                  </w:pPr>
                </w:p>
              </w:tc>
            </w:tr>
            <w:tr w:rsidR="00B84442" w14:paraId="72A0CA95" w14:textId="77777777" w:rsidTr="008D450B">
              <w:tc>
                <w:tcPr>
                  <w:tcW w:w="880" w:type="dxa"/>
                </w:tcPr>
                <w:p w14:paraId="729976C3" w14:textId="2E1D19C0" w:rsidR="008D450B" w:rsidRDefault="00B84442" w:rsidP="00103732">
                  <w:pPr>
                    <w:jc w:val="center"/>
                  </w:pPr>
                  <w:r>
                    <w:t>2.</w:t>
                  </w:r>
                </w:p>
              </w:tc>
              <w:tc>
                <w:tcPr>
                  <w:tcW w:w="2990" w:type="dxa"/>
                </w:tcPr>
                <w:p w14:paraId="48B1E235" w14:textId="186F131E" w:rsidR="008D450B" w:rsidRDefault="0090740F" w:rsidP="00103732">
                  <w:pPr>
                    <w:jc w:val="center"/>
                  </w:pPr>
                  <w:r>
                    <w:t>Lapas sulenktas pusia</w:t>
                  </w:r>
                </w:p>
                <w:p w14:paraId="6B3FF341" w14:textId="2F67C57D" w:rsidR="0090740F" w:rsidRDefault="0090740F" w:rsidP="00103732">
                  <w:pPr>
                    <w:jc w:val="center"/>
                  </w:pPr>
                  <w:r w:rsidRPr="00785F46">
                    <w:rPr>
                      <w:noProof/>
                      <w:lang w:eastAsia="lt-LT"/>
                    </w:rPr>
                    <w:drawing>
                      <wp:inline distT="0" distB="0" distL="0" distR="0" wp14:anchorId="3B1012FE" wp14:editId="72B57828">
                        <wp:extent cx="2704197" cy="258554"/>
                        <wp:effectExtent l="0" t="0" r="1270" b="8255"/>
                        <wp:docPr id="1033" name="Paveikslėlis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t="44584"/>
                                <a:stretch/>
                              </pic:blipFill>
                              <pic:spPr bwMode="auto">
                                <a:xfrm>
                                  <a:off x="0" y="0"/>
                                  <a:ext cx="2705100" cy="258640"/>
                                </a:xfrm>
                                <a:prstGeom prst="rect">
                                  <a:avLst/>
                                </a:prstGeom>
                                <a:ln>
                                  <a:noFill/>
                                </a:ln>
                                <a:extLst>
                                  <a:ext uri="{53640926-AAD7-44D8-BBD7-CCE9431645EC}">
                                    <a14:shadowObscured xmlns:a14="http://schemas.microsoft.com/office/drawing/2010/main"/>
                                  </a:ext>
                                </a:extLst>
                              </pic:spPr>
                            </pic:pic>
                          </a:graphicData>
                        </a:graphic>
                      </wp:inline>
                    </w:drawing>
                  </w:r>
                </w:p>
                <w:p w14:paraId="046E08F6" w14:textId="3AC214EA" w:rsidR="0090740F" w:rsidRDefault="0090740F" w:rsidP="00103732">
                  <w:pPr>
                    <w:jc w:val="center"/>
                  </w:pPr>
                </w:p>
              </w:tc>
              <w:tc>
                <w:tcPr>
                  <w:tcW w:w="1936" w:type="dxa"/>
                </w:tcPr>
                <w:p w14:paraId="0C5A6B0F" w14:textId="77777777" w:rsidR="008D450B" w:rsidRDefault="008D450B" w:rsidP="00103732">
                  <w:pPr>
                    <w:jc w:val="center"/>
                  </w:pPr>
                </w:p>
              </w:tc>
              <w:tc>
                <w:tcPr>
                  <w:tcW w:w="1936" w:type="dxa"/>
                </w:tcPr>
                <w:p w14:paraId="03C9DFF1" w14:textId="77777777" w:rsidR="008D450B" w:rsidRDefault="008D450B" w:rsidP="00103732">
                  <w:pPr>
                    <w:jc w:val="center"/>
                  </w:pPr>
                </w:p>
              </w:tc>
            </w:tr>
            <w:tr w:rsidR="00B84442" w14:paraId="5D40E188" w14:textId="77777777" w:rsidTr="008D450B">
              <w:tc>
                <w:tcPr>
                  <w:tcW w:w="880" w:type="dxa"/>
                </w:tcPr>
                <w:p w14:paraId="07A3D21F" w14:textId="1D18F9AC" w:rsidR="00B84442" w:rsidRDefault="00B84442" w:rsidP="00103732">
                  <w:pPr>
                    <w:jc w:val="center"/>
                  </w:pPr>
                  <w:r>
                    <w:t>3.</w:t>
                  </w:r>
                </w:p>
              </w:tc>
              <w:tc>
                <w:tcPr>
                  <w:tcW w:w="2990" w:type="dxa"/>
                </w:tcPr>
                <w:p w14:paraId="73963493" w14:textId="77777777" w:rsidR="00B84442" w:rsidRDefault="0090740F" w:rsidP="00103732">
                  <w:pPr>
                    <w:jc w:val="center"/>
                  </w:pPr>
                  <w:r>
                    <w:t>„U“ formos sija</w:t>
                  </w:r>
                </w:p>
                <w:p w14:paraId="32C0AEA7" w14:textId="18ADE857" w:rsidR="0090740F" w:rsidRDefault="0090740F" w:rsidP="00103732">
                  <w:pPr>
                    <w:jc w:val="center"/>
                  </w:pPr>
                  <w:r w:rsidRPr="00785F46">
                    <w:rPr>
                      <w:noProof/>
                      <w:lang w:eastAsia="lt-LT"/>
                    </w:rPr>
                    <w:drawing>
                      <wp:inline distT="0" distB="0" distL="0" distR="0" wp14:anchorId="62B71364" wp14:editId="0763953C">
                        <wp:extent cx="1463040" cy="503936"/>
                        <wp:effectExtent l="0" t="0" r="3810" b="0"/>
                        <wp:docPr id="1034" name="Paveikslėlis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465384" cy="504744"/>
                                </a:xfrm>
                                <a:prstGeom prst="rect">
                                  <a:avLst/>
                                </a:prstGeom>
                              </pic:spPr>
                            </pic:pic>
                          </a:graphicData>
                        </a:graphic>
                      </wp:inline>
                    </w:drawing>
                  </w:r>
                </w:p>
              </w:tc>
              <w:tc>
                <w:tcPr>
                  <w:tcW w:w="1936" w:type="dxa"/>
                </w:tcPr>
                <w:p w14:paraId="24F909C5" w14:textId="77777777" w:rsidR="00B84442" w:rsidRDefault="00B84442" w:rsidP="00103732">
                  <w:pPr>
                    <w:jc w:val="center"/>
                  </w:pPr>
                </w:p>
              </w:tc>
              <w:tc>
                <w:tcPr>
                  <w:tcW w:w="1936" w:type="dxa"/>
                </w:tcPr>
                <w:p w14:paraId="00F8A0E3" w14:textId="77777777" w:rsidR="00B84442" w:rsidRDefault="00B84442" w:rsidP="00103732">
                  <w:pPr>
                    <w:jc w:val="center"/>
                  </w:pPr>
                </w:p>
              </w:tc>
            </w:tr>
            <w:tr w:rsidR="00B84442" w14:paraId="3BFE958E" w14:textId="77777777" w:rsidTr="008D450B">
              <w:tc>
                <w:tcPr>
                  <w:tcW w:w="880" w:type="dxa"/>
                </w:tcPr>
                <w:p w14:paraId="404D1656" w14:textId="646BDA98" w:rsidR="00B84442" w:rsidRDefault="00B84442" w:rsidP="00103732">
                  <w:pPr>
                    <w:jc w:val="center"/>
                  </w:pPr>
                  <w:r>
                    <w:t>4.</w:t>
                  </w:r>
                </w:p>
              </w:tc>
              <w:tc>
                <w:tcPr>
                  <w:tcW w:w="2990" w:type="dxa"/>
                </w:tcPr>
                <w:p w14:paraId="2F9099E1" w14:textId="77777777" w:rsidR="00B84442" w:rsidRDefault="0090740F" w:rsidP="00103732">
                  <w:pPr>
                    <w:jc w:val="center"/>
                  </w:pPr>
                  <w:r>
                    <w:t>„Armonikėlė“</w:t>
                  </w:r>
                </w:p>
                <w:p w14:paraId="685EBEFA" w14:textId="3C28B701" w:rsidR="0090740F" w:rsidRDefault="0090740F" w:rsidP="00103732">
                  <w:pPr>
                    <w:jc w:val="center"/>
                  </w:pPr>
                  <w:r w:rsidRPr="00785F46">
                    <w:rPr>
                      <w:noProof/>
                      <w:lang w:eastAsia="lt-LT"/>
                    </w:rPr>
                    <w:drawing>
                      <wp:inline distT="0" distB="0" distL="0" distR="0" wp14:anchorId="010167A6" wp14:editId="09311F7A">
                        <wp:extent cx="1338682" cy="448807"/>
                        <wp:effectExtent l="0" t="0" r="0" b="8890"/>
                        <wp:docPr id="1035" name="Paveikslėlis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rot="10800000">
                                  <a:off x="0" y="0"/>
                                  <a:ext cx="1334301" cy="447338"/>
                                </a:xfrm>
                                <a:prstGeom prst="rect">
                                  <a:avLst/>
                                </a:prstGeom>
                              </pic:spPr>
                            </pic:pic>
                          </a:graphicData>
                        </a:graphic>
                      </wp:inline>
                    </w:drawing>
                  </w:r>
                </w:p>
              </w:tc>
              <w:tc>
                <w:tcPr>
                  <w:tcW w:w="1936" w:type="dxa"/>
                </w:tcPr>
                <w:p w14:paraId="15D15F94" w14:textId="77777777" w:rsidR="00B84442" w:rsidRDefault="00B84442" w:rsidP="00103732">
                  <w:pPr>
                    <w:jc w:val="center"/>
                  </w:pPr>
                </w:p>
              </w:tc>
              <w:tc>
                <w:tcPr>
                  <w:tcW w:w="1936" w:type="dxa"/>
                </w:tcPr>
                <w:p w14:paraId="1C4C73AE" w14:textId="77777777" w:rsidR="00B84442" w:rsidRDefault="00B84442" w:rsidP="00103732">
                  <w:pPr>
                    <w:jc w:val="center"/>
                  </w:pPr>
                </w:p>
              </w:tc>
            </w:tr>
            <w:tr w:rsidR="00B84442" w14:paraId="2BAF6875" w14:textId="77777777" w:rsidTr="008D450B">
              <w:tc>
                <w:tcPr>
                  <w:tcW w:w="880" w:type="dxa"/>
                </w:tcPr>
                <w:p w14:paraId="44CF48A1" w14:textId="1B92C1C7" w:rsidR="00B84442" w:rsidRDefault="00DA2E6F" w:rsidP="00103732">
                  <w:pPr>
                    <w:jc w:val="center"/>
                  </w:pPr>
                  <w:r>
                    <w:t>5.</w:t>
                  </w:r>
                </w:p>
              </w:tc>
              <w:tc>
                <w:tcPr>
                  <w:tcW w:w="2990" w:type="dxa"/>
                </w:tcPr>
                <w:p w14:paraId="39F5B73E" w14:textId="77777777" w:rsidR="00B84442" w:rsidRDefault="0090740F" w:rsidP="00103732">
                  <w:pPr>
                    <w:jc w:val="center"/>
                  </w:pPr>
                  <w:r>
                    <w:t>Vamzdelis</w:t>
                  </w:r>
                </w:p>
                <w:p w14:paraId="5F2222C6" w14:textId="063052FD" w:rsidR="0090740F" w:rsidRDefault="0090740F" w:rsidP="00103732">
                  <w:pPr>
                    <w:jc w:val="center"/>
                  </w:pPr>
                  <w:r w:rsidRPr="00785F46">
                    <w:rPr>
                      <w:noProof/>
                      <w:lang w:eastAsia="lt-LT"/>
                    </w:rPr>
                    <w:drawing>
                      <wp:inline distT="0" distB="0" distL="0" distR="0" wp14:anchorId="06EC60B9" wp14:editId="6F001C36">
                        <wp:extent cx="548640" cy="548640"/>
                        <wp:effectExtent l="0" t="0" r="381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49065" cy="549065"/>
                                </a:xfrm>
                                <a:prstGeom prst="rect">
                                  <a:avLst/>
                                </a:prstGeom>
                              </pic:spPr>
                            </pic:pic>
                          </a:graphicData>
                        </a:graphic>
                      </wp:inline>
                    </w:drawing>
                  </w:r>
                </w:p>
              </w:tc>
              <w:tc>
                <w:tcPr>
                  <w:tcW w:w="1936" w:type="dxa"/>
                </w:tcPr>
                <w:p w14:paraId="3B9D0169" w14:textId="77777777" w:rsidR="00B84442" w:rsidRDefault="00B84442" w:rsidP="00103732">
                  <w:pPr>
                    <w:jc w:val="center"/>
                  </w:pPr>
                </w:p>
              </w:tc>
              <w:tc>
                <w:tcPr>
                  <w:tcW w:w="1936" w:type="dxa"/>
                </w:tcPr>
                <w:p w14:paraId="114C002D" w14:textId="77777777" w:rsidR="00B84442" w:rsidRDefault="00B84442" w:rsidP="00103732">
                  <w:pPr>
                    <w:jc w:val="center"/>
                  </w:pPr>
                </w:p>
              </w:tc>
            </w:tr>
            <w:tr w:rsidR="00B84442" w14:paraId="59627546" w14:textId="77777777" w:rsidTr="008D450B">
              <w:tc>
                <w:tcPr>
                  <w:tcW w:w="880" w:type="dxa"/>
                </w:tcPr>
                <w:p w14:paraId="1D88B283" w14:textId="2132F6C2" w:rsidR="008D450B" w:rsidRDefault="00DA2E6F" w:rsidP="00DA2E6F">
                  <w:pPr>
                    <w:jc w:val="center"/>
                  </w:pPr>
                  <w:r>
                    <w:t>6.</w:t>
                  </w:r>
                </w:p>
              </w:tc>
              <w:tc>
                <w:tcPr>
                  <w:tcW w:w="2990" w:type="dxa"/>
                </w:tcPr>
                <w:p w14:paraId="7F52D1E7" w14:textId="158D2B0F" w:rsidR="008D450B" w:rsidRDefault="001D605C" w:rsidP="00103732">
                  <w:pPr>
                    <w:jc w:val="center"/>
                  </w:pPr>
                  <w:r>
                    <w:t>Nupieškite</w:t>
                  </w:r>
                  <w:r w:rsidR="00B525BE">
                    <w:t xml:space="preserve"> savo kūrybos sijos form</w:t>
                  </w:r>
                  <w:r w:rsidR="00925022">
                    <w:t>ą</w:t>
                  </w:r>
                  <w:r w:rsidR="0090740F">
                    <w:t>.</w:t>
                  </w:r>
                </w:p>
                <w:p w14:paraId="1910AB68" w14:textId="77777777" w:rsidR="0090740F" w:rsidRDefault="0090740F" w:rsidP="00103732">
                  <w:pPr>
                    <w:jc w:val="center"/>
                  </w:pPr>
                </w:p>
                <w:p w14:paraId="2F8C761F" w14:textId="77777777" w:rsidR="0090740F" w:rsidRDefault="0090740F" w:rsidP="00103732">
                  <w:pPr>
                    <w:jc w:val="center"/>
                  </w:pPr>
                </w:p>
                <w:p w14:paraId="3A9C45B9" w14:textId="77777777" w:rsidR="0090740F" w:rsidRDefault="0090740F" w:rsidP="00103732">
                  <w:pPr>
                    <w:jc w:val="center"/>
                  </w:pPr>
                </w:p>
                <w:p w14:paraId="20351326" w14:textId="2458D792" w:rsidR="0090740F" w:rsidRDefault="0090740F" w:rsidP="00103732">
                  <w:pPr>
                    <w:jc w:val="center"/>
                  </w:pPr>
                </w:p>
              </w:tc>
              <w:tc>
                <w:tcPr>
                  <w:tcW w:w="1936" w:type="dxa"/>
                </w:tcPr>
                <w:p w14:paraId="2F2C5E31" w14:textId="77777777" w:rsidR="008D450B" w:rsidRDefault="008D450B" w:rsidP="00103732">
                  <w:pPr>
                    <w:jc w:val="center"/>
                  </w:pPr>
                </w:p>
              </w:tc>
              <w:tc>
                <w:tcPr>
                  <w:tcW w:w="1936" w:type="dxa"/>
                </w:tcPr>
                <w:p w14:paraId="542638EB" w14:textId="77777777" w:rsidR="008D450B" w:rsidRDefault="008D450B" w:rsidP="00103732">
                  <w:pPr>
                    <w:jc w:val="center"/>
                  </w:pPr>
                </w:p>
              </w:tc>
            </w:tr>
            <w:tr w:rsidR="00B84442" w14:paraId="5ECB31F8" w14:textId="77777777" w:rsidTr="008D450B">
              <w:tc>
                <w:tcPr>
                  <w:tcW w:w="880" w:type="dxa"/>
                </w:tcPr>
                <w:p w14:paraId="3C45F346" w14:textId="3B31406D" w:rsidR="00B84442" w:rsidRDefault="00DA2E6F" w:rsidP="00103732">
                  <w:pPr>
                    <w:jc w:val="center"/>
                  </w:pPr>
                  <w:r>
                    <w:t>7.</w:t>
                  </w:r>
                </w:p>
              </w:tc>
              <w:tc>
                <w:tcPr>
                  <w:tcW w:w="2990" w:type="dxa"/>
                </w:tcPr>
                <w:p w14:paraId="13639DD9" w14:textId="77777777" w:rsidR="00B84442" w:rsidRDefault="0090740F" w:rsidP="00103732">
                  <w:pPr>
                    <w:jc w:val="center"/>
                  </w:pPr>
                  <w:r>
                    <w:t>Palyginimui gofruoto kartono juostelė</w:t>
                  </w:r>
                </w:p>
                <w:p w14:paraId="62928936" w14:textId="68DBBE19" w:rsidR="0090740F" w:rsidRDefault="001D605C" w:rsidP="00103732">
                  <w:pPr>
                    <w:jc w:val="center"/>
                  </w:pPr>
                  <w:r>
                    <w:rPr>
                      <w:rFonts w:ascii="Arial" w:hAnsi="Arial" w:cs="Arial"/>
                      <w:noProof/>
                      <w:color w:val="444444"/>
                      <w:sz w:val="21"/>
                      <w:szCs w:val="21"/>
                      <w:lang w:eastAsia="lt-LT"/>
                    </w:rPr>
                    <w:drawing>
                      <wp:inline distT="0" distB="0" distL="0" distR="0" wp14:anchorId="5118A92F" wp14:editId="68DF3864">
                        <wp:extent cx="2462709" cy="656348"/>
                        <wp:effectExtent l="0" t="0" r="0" b="0"/>
                        <wp:docPr id="1036" name="Paveikslėlis 1036" descr="triju-sluoksniu-gofruotas-kart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riju-sluoksniu-gofruotas-kartonas"/>
                                <pic:cNvPicPr>
                                  <a:picLocks noChangeAspect="1" noChangeArrowheads="1"/>
                                </pic:cNvPicPr>
                              </pic:nvPicPr>
                              <pic:blipFill rotWithShape="1">
                                <a:blip r:embed="rId110">
                                  <a:extLst>
                                    <a:ext uri="{28A0092B-C50C-407E-A947-70E740481C1C}">
                                      <a14:useLocalDpi xmlns:a14="http://schemas.microsoft.com/office/drawing/2010/main" val="0"/>
                                    </a:ext>
                                  </a:extLst>
                                </a:blip>
                                <a:srcRect t="13711" b="6077"/>
                                <a:stretch/>
                              </pic:blipFill>
                              <pic:spPr bwMode="auto">
                                <a:xfrm>
                                  <a:off x="0" y="0"/>
                                  <a:ext cx="2465798" cy="6571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6" w:type="dxa"/>
                </w:tcPr>
                <w:p w14:paraId="2AA6D315" w14:textId="77777777" w:rsidR="00B84442" w:rsidRDefault="00B84442" w:rsidP="00103732">
                  <w:pPr>
                    <w:jc w:val="center"/>
                  </w:pPr>
                </w:p>
              </w:tc>
              <w:tc>
                <w:tcPr>
                  <w:tcW w:w="1936" w:type="dxa"/>
                </w:tcPr>
                <w:p w14:paraId="5CFC86C6" w14:textId="77777777" w:rsidR="00B84442" w:rsidRDefault="00B84442" w:rsidP="00103732">
                  <w:pPr>
                    <w:jc w:val="center"/>
                  </w:pPr>
                </w:p>
              </w:tc>
            </w:tr>
            <w:tr w:rsidR="00B84442" w14:paraId="23BF17F0" w14:textId="77777777" w:rsidTr="008D450B">
              <w:tc>
                <w:tcPr>
                  <w:tcW w:w="880" w:type="dxa"/>
                </w:tcPr>
                <w:p w14:paraId="3139D978" w14:textId="6FAB4BCC" w:rsidR="008D450B" w:rsidRDefault="008D450B" w:rsidP="00103732">
                  <w:pPr>
                    <w:jc w:val="center"/>
                  </w:pPr>
                </w:p>
              </w:tc>
              <w:tc>
                <w:tcPr>
                  <w:tcW w:w="2990" w:type="dxa"/>
                </w:tcPr>
                <w:p w14:paraId="13589EAC" w14:textId="5CC8328F" w:rsidR="008D450B" w:rsidRPr="001D605C" w:rsidRDefault="008D450B" w:rsidP="001D605C">
                  <w:pPr>
                    <w:jc w:val="center"/>
                    <w:rPr>
                      <w:rFonts w:cstheme="minorHAnsi"/>
                    </w:rPr>
                  </w:pPr>
                </w:p>
              </w:tc>
              <w:tc>
                <w:tcPr>
                  <w:tcW w:w="1936" w:type="dxa"/>
                </w:tcPr>
                <w:p w14:paraId="49CBEA4D" w14:textId="77777777" w:rsidR="008D450B" w:rsidRDefault="008D450B" w:rsidP="00103732">
                  <w:pPr>
                    <w:jc w:val="center"/>
                  </w:pPr>
                </w:p>
              </w:tc>
              <w:tc>
                <w:tcPr>
                  <w:tcW w:w="1936" w:type="dxa"/>
                </w:tcPr>
                <w:p w14:paraId="2EE86032" w14:textId="77777777" w:rsidR="008D450B" w:rsidRDefault="008D450B" w:rsidP="00103732">
                  <w:pPr>
                    <w:jc w:val="center"/>
                  </w:pPr>
                </w:p>
              </w:tc>
            </w:tr>
          </w:tbl>
          <w:p w14:paraId="7D523880" w14:textId="42420767" w:rsidR="008D450B" w:rsidRDefault="008D450B" w:rsidP="00103732">
            <w:pPr>
              <w:jc w:val="center"/>
            </w:pPr>
          </w:p>
        </w:tc>
        <w:tc>
          <w:tcPr>
            <w:tcW w:w="7832" w:type="dxa"/>
          </w:tcPr>
          <w:p w14:paraId="7AA88953" w14:textId="1D3B1E67" w:rsidR="00D46C55" w:rsidRPr="00D46C55" w:rsidRDefault="00D46C55" w:rsidP="00D46C55">
            <w:pPr>
              <w:jc w:val="right"/>
              <w:rPr>
                <w:rFonts w:cstheme="minorHAnsi"/>
              </w:rPr>
            </w:pPr>
            <w:r w:rsidRPr="00D46C55">
              <w:rPr>
                <w:rFonts w:cstheme="minorHAnsi"/>
              </w:rPr>
              <w:t xml:space="preserve">Tema „Tiltai“ </w:t>
            </w:r>
            <w:r w:rsidR="00554179">
              <w:rPr>
                <w:rFonts w:cstheme="minorHAnsi"/>
              </w:rPr>
              <w:t>4</w:t>
            </w:r>
            <w:r w:rsidRPr="00D46C55">
              <w:rPr>
                <w:rFonts w:cstheme="minorHAnsi"/>
              </w:rPr>
              <w:t xml:space="preserve"> priedas</w:t>
            </w:r>
          </w:p>
          <w:p w14:paraId="76AC4ECA" w14:textId="029A2D4D" w:rsidR="005E3151" w:rsidRPr="001D605C" w:rsidRDefault="005E3151" w:rsidP="0064632F">
            <w:pPr>
              <w:jc w:val="center"/>
              <w:rPr>
                <w:b/>
              </w:rPr>
            </w:pPr>
            <w:r w:rsidRPr="001D605C">
              <w:rPr>
                <w:b/>
              </w:rPr>
              <w:t>Užduočių kilimėlis tema „Tiltai“</w:t>
            </w:r>
            <w:r w:rsidR="00D46C55">
              <w:rPr>
                <w:b/>
              </w:rPr>
              <w:t xml:space="preserve"> </w:t>
            </w:r>
            <w:r w:rsidR="00103732" w:rsidRPr="001D605C">
              <w:rPr>
                <w:b/>
              </w:rPr>
              <w:t>keturiems programuojamiems robotukams</w:t>
            </w:r>
          </w:p>
          <w:p w14:paraId="4B57A0C1" w14:textId="2C8C9438" w:rsidR="005E3151" w:rsidRDefault="005E3151" w:rsidP="0064632F">
            <w:pPr>
              <w:jc w:val="center"/>
            </w:pPr>
            <w:r>
              <w:rPr>
                <w:noProof/>
                <w:lang w:eastAsia="lt-LT"/>
              </w:rPr>
              <w:drawing>
                <wp:inline distT="0" distB="0" distL="0" distR="0" wp14:anchorId="281EFE10" wp14:editId="192C3116">
                  <wp:extent cx="5970230" cy="3330670"/>
                  <wp:effectExtent l="5080" t="0" r="0" b="0"/>
                  <wp:docPr id="16423" name="Paveikslėlis 1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imelis tiltai.png"/>
                          <pic:cNvPicPr/>
                        </pic:nvPicPr>
                        <pic:blipFill>
                          <a:blip r:embed="rId111" cstate="print">
                            <a:extLst>
                              <a:ext uri="{28A0092B-C50C-407E-A947-70E740481C1C}">
                                <a14:useLocalDpi xmlns:a14="http://schemas.microsoft.com/office/drawing/2010/main" val="0"/>
                              </a:ext>
                            </a:extLst>
                          </a:blip>
                          <a:stretch>
                            <a:fillRect/>
                          </a:stretch>
                        </pic:blipFill>
                        <pic:spPr>
                          <a:xfrm rot="16200000">
                            <a:off x="0" y="0"/>
                            <a:ext cx="5971344" cy="3331291"/>
                          </a:xfrm>
                          <a:prstGeom prst="rect">
                            <a:avLst/>
                          </a:prstGeom>
                        </pic:spPr>
                      </pic:pic>
                    </a:graphicData>
                  </a:graphic>
                </wp:inline>
              </w:drawing>
            </w:r>
          </w:p>
          <w:p w14:paraId="564E84E7" w14:textId="7F8F2298" w:rsidR="005E3151" w:rsidRDefault="005E3151" w:rsidP="0064632F">
            <w:pPr>
              <w:jc w:val="center"/>
            </w:pPr>
          </w:p>
        </w:tc>
      </w:tr>
    </w:tbl>
    <w:p w14:paraId="6BAA6002" w14:textId="77777777" w:rsidR="0064632F" w:rsidRDefault="0064632F">
      <w:pPr>
        <w:rPr>
          <w:lang w:val="lt-LT"/>
        </w:rPr>
      </w:pPr>
    </w:p>
    <w:p w14:paraId="28CFF3F7" w14:textId="4CCF1549" w:rsidR="00842E4A" w:rsidRDefault="00842E4A">
      <w:pPr>
        <w:rPr>
          <w:lang w:val="lt-LT"/>
        </w:rPr>
      </w:pPr>
      <w:r>
        <w:rPr>
          <w:lang w:val="lt-LT"/>
        </w:rPr>
        <w:br w:type="page"/>
      </w:r>
    </w:p>
    <w:p w14:paraId="3F706118" w14:textId="77777777" w:rsidR="00842E4A" w:rsidRDefault="00842E4A">
      <w:pPr>
        <w:rPr>
          <w:lang w:val="lt-LT"/>
        </w:rPr>
      </w:pPr>
    </w:p>
    <w:p w14:paraId="5549ABCF" w14:textId="77777777" w:rsidR="00842E4A" w:rsidRDefault="00842E4A">
      <w:pPr>
        <w:rPr>
          <w:lang w:val="lt-LT"/>
        </w:rPr>
      </w:pPr>
    </w:p>
    <w:p w14:paraId="2E14C54D" w14:textId="77777777" w:rsidR="009D4456" w:rsidRDefault="009D4456">
      <w:pPr>
        <w:rPr>
          <w:lang w:val="lt-LT"/>
        </w:rPr>
      </w:pPr>
    </w:p>
    <w:p w14:paraId="6DE1D87C" w14:textId="4AB9DE81" w:rsidR="009D4456" w:rsidRDefault="00125021">
      <w:pPr>
        <w:rPr>
          <w:lang w:val="lt-LT"/>
        </w:rPr>
      </w:pPr>
      <w:bookmarkStart w:id="0" w:name="_GoBack"/>
      <w:r>
        <w:rPr>
          <w:noProof/>
          <w:lang w:val="lt-LT" w:eastAsia="lt-LT"/>
        </w:rPr>
        <w:drawing>
          <wp:inline distT="0" distB="0" distL="0" distR="0" wp14:anchorId="20557B60" wp14:editId="1C246B8A">
            <wp:extent cx="2001602" cy="1328990"/>
            <wp:effectExtent l="0" t="0" r="0" b="5080"/>
            <wp:docPr id="16389" name="Paveikslėlis 16389" descr="C:\Users\Prezentacija 2\Documents\!_20190924_nuo\1_Ugdymas\Jurginelio pamokos\Foto_nuo_20190901\20191105\20191105_Atrinkta\_LEO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zentacija 2\Documents\!_20190924_nuo\1_Ugdymas\Jurginelio pamokos\Foto_nuo_20190901\20191105\20191105_Atrinkta\_LEO299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05218" cy="1331391"/>
                    </a:xfrm>
                    <a:prstGeom prst="rect">
                      <a:avLst/>
                    </a:prstGeom>
                    <a:noFill/>
                    <a:ln>
                      <a:noFill/>
                    </a:ln>
                  </pic:spPr>
                </pic:pic>
              </a:graphicData>
            </a:graphic>
          </wp:inline>
        </w:drawing>
      </w:r>
      <w:bookmarkEnd w:id="0"/>
    </w:p>
    <w:p w14:paraId="21A06DB6" w14:textId="77777777" w:rsidR="00842E4A" w:rsidRDefault="00842E4A" w:rsidP="00842E4A">
      <w:pPr>
        <w:rPr>
          <w:lang w:val="lt-LT"/>
        </w:rPr>
      </w:pPr>
    </w:p>
    <w:p w14:paraId="229D984A" w14:textId="77777777" w:rsidR="00842E4A" w:rsidRDefault="00125021" w:rsidP="00842E4A">
      <w:pPr>
        <w:rPr>
          <w:lang w:val="lt-LT"/>
        </w:rPr>
      </w:pPr>
      <w:hyperlink r:id="rId113" w:history="1">
        <w:r w:rsidR="00842E4A">
          <w:rPr>
            <w:rStyle w:val="Hipersaitas"/>
          </w:rPr>
          <w:t>http://www.vgtu.lt/files/400/20/1/17_0/_VadovelisKPTSI(MM1).pdf</w:t>
        </w:r>
      </w:hyperlink>
    </w:p>
    <w:p w14:paraId="12E81911" w14:textId="77777777" w:rsidR="00842E4A" w:rsidRDefault="00842E4A" w:rsidP="00842E4A">
      <w:r>
        <w:t xml:space="preserve">Kęstutis Vislavičius. </w:t>
      </w:r>
      <w:proofErr w:type="gramStart"/>
      <w:r>
        <w:t>Medžiagų mechanika 1.</w:t>
      </w:r>
      <w:proofErr w:type="gramEnd"/>
      <w:r>
        <w:t xml:space="preserve"> </w:t>
      </w:r>
      <w:proofErr w:type="gramStart"/>
      <w:r>
        <w:t>Kontūriniai paskaitų tekstai statybos inžinieriams.</w:t>
      </w:r>
      <w:proofErr w:type="gramEnd"/>
      <w:r>
        <w:t xml:space="preserve"> Vilnius: Technika, 2000. 100 p</w:t>
      </w:r>
    </w:p>
    <w:p w14:paraId="6D164DE8" w14:textId="77777777" w:rsidR="00842E4A" w:rsidRDefault="00842E4A" w:rsidP="00842E4A"/>
    <w:p w14:paraId="0BB7A7FC" w14:textId="77777777" w:rsidR="00842E4A" w:rsidRDefault="00842E4A" w:rsidP="00842E4A">
      <w:proofErr w:type="gramStart"/>
      <w:r>
        <w:t xml:space="preserve">Medžiagų mechanika (toliau </w:t>
      </w:r>
      <w:r>
        <w:sym w:font="Symbol" w:char="F02D"/>
      </w:r>
      <w:r>
        <w:t xml:space="preserve"> MM) yra techninis dalykas, aprėpiantis konstrukcinių elementų (dažniausiai </w:t>
      </w:r>
      <w:r>
        <w:sym w:font="Symbol" w:char="F02D"/>
      </w:r>
      <w:r>
        <w:t xml:space="preserve"> strypo) stiprumo, standumo bei stabilumo skaičiavimo inžinerinių metodų teorinius bei praktinius pagrindus.</w:t>
      </w:r>
      <w:proofErr w:type="gramEnd"/>
    </w:p>
    <w:p w14:paraId="1FB414D6" w14:textId="77777777" w:rsidR="00842E4A" w:rsidRDefault="00842E4A" w:rsidP="00842E4A"/>
    <w:p w14:paraId="5A90289D" w14:textId="77777777" w:rsidR="00842E4A" w:rsidRDefault="00842E4A" w:rsidP="00842E4A"/>
    <w:p w14:paraId="6772E4D3" w14:textId="77777777" w:rsidR="00842E4A" w:rsidRDefault="00842E4A" w:rsidP="00842E4A">
      <w:pPr>
        <w:ind w:firstLine="709"/>
      </w:pPr>
      <w:r>
        <w:t xml:space="preserve">1. Įvadas 1.1. Inžinierius ir konstrukcijų skaičiavimas </w:t>
      </w:r>
    </w:p>
    <w:p w14:paraId="3DC17208" w14:textId="77777777" w:rsidR="00842E4A" w:rsidRDefault="00842E4A" w:rsidP="00842E4A">
      <w:pPr>
        <w:ind w:firstLine="709"/>
      </w:pPr>
      <w:r>
        <w:t xml:space="preserve"> </w:t>
      </w:r>
      <w:proofErr w:type="gramStart"/>
      <w:r>
        <w:t>Mus supa didelė daiktų įvairovė.</w:t>
      </w:r>
      <w:proofErr w:type="gramEnd"/>
      <w:r>
        <w:t xml:space="preserve"> </w:t>
      </w:r>
      <w:proofErr w:type="gramStart"/>
      <w:r>
        <w:t xml:space="preserve">Vieni daiktai sukurti gamtos (augalai, gyvūnai), kiti yra žmogaus inžinerinės veiklos rezultatas (pastatai, mašinos); vienų konstrukcija sudėtinga (gyvūno griaučiai, televizijos bokštas), kitų konstrukcija </w:t>
      </w:r>
      <w:r>
        <w:sym w:font="Symbol" w:char="F02D"/>
      </w:r>
      <w:r>
        <w:t xml:space="preserve"> vienas elementas (žolės stiebas, paveikslą laikanti virvė).</w:t>
      </w:r>
      <w:proofErr w:type="gramEnd"/>
      <w:r>
        <w:t xml:space="preserve"> </w:t>
      </w:r>
      <w:proofErr w:type="gramStart"/>
      <w:r>
        <w:t>Visus šiuos daiktus veikia aplinka, nuo kurios mechaninio poveikio jie deformuojasi, t.y. keičia savo matmenis ir formą.</w:t>
      </w:r>
      <w:proofErr w:type="gramEnd"/>
      <w:r>
        <w:t xml:space="preserve"> </w:t>
      </w:r>
      <w:proofErr w:type="gramStart"/>
      <w:r>
        <w:t xml:space="preserve">Per didelis mechaninis poveikis gali sukelti nepageidautinas daiktų deformacijas arba, dar blogiau, </w:t>
      </w:r>
      <w:r>
        <w:sym w:font="Symbol" w:char="F02D"/>
      </w:r>
      <w:r>
        <w:t xml:space="preserve"> juos suardyti.</w:t>
      </w:r>
      <w:proofErr w:type="gramEnd"/>
      <w:r>
        <w:t xml:space="preserve"> Kad to neįvyktų, inžinierius, kurdamas pastatų ar mašinų konstrukcijas, turi remtis ne nuojauta, bet geru tiek gamtos, tiek žmogaus sukurtų konstrukcijų išmanymu. </w:t>
      </w:r>
      <w:proofErr w:type="gramStart"/>
      <w:r>
        <w:t>Jis turi mokėti įvertinti aplinkos poveikį konstrukcijai, gerai pažinti konstrukcines medžiagas, naudotis praktikos patikrintais metodais.</w:t>
      </w:r>
      <w:proofErr w:type="gramEnd"/>
      <w:r>
        <w:t xml:space="preserve"> Tada </w:t>
      </w:r>
      <w:proofErr w:type="gramStart"/>
      <w:r>
        <w:t>jo</w:t>
      </w:r>
      <w:proofErr w:type="gramEnd"/>
      <w:r>
        <w:t xml:space="preserve"> sukurtos konstrukcijos ir nesuirs, ir per daug nesideformuos. </w:t>
      </w:r>
    </w:p>
    <w:p w14:paraId="41406EA7" w14:textId="77777777" w:rsidR="00842E4A" w:rsidRDefault="00842E4A" w:rsidP="00842E4A">
      <w:pPr>
        <w:ind w:firstLine="709"/>
      </w:pPr>
      <w:r>
        <w:t xml:space="preserve"> </w:t>
      </w:r>
      <w:proofErr w:type="gramStart"/>
      <w:r>
        <w:t>Kurti patikimas konstrukcijas, t.y. tokias konstrukcijas, kurios nustatytą laiką, nepažeisdamos eksploatacijos reikalavimų, vykdytų savo funkciją (būtų stabilios, nesuirtų ir per daug nesideformuotų), yra svarbiausias, tačiau ne vienintelis inžinieriaus uždavinys.</w:t>
      </w:r>
      <w:proofErr w:type="gramEnd"/>
      <w:r>
        <w:t xml:space="preserve"> Labai dažnai jam tenka spręsti dar vieną uždavinį: siekti, kad konstrukcijos kaina būtų minimali. </w:t>
      </w:r>
      <w:proofErr w:type="gramStart"/>
      <w:r>
        <w:t xml:space="preserve">Būtent šio uždavinio sprendimas (tiksliau </w:t>
      </w:r>
      <w:r>
        <w:sym w:font="Symbol" w:char="F02D"/>
      </w:r>
      <w:r>
        <w:t xml:space="preserve"> konstrukcijos patikimumo ir ekonomiškumo kompromiso ieškojimas) šiuo metu yra viena iš priežasčių, skatinančių konstrukcijų skaičiavimo metodų raidą.</w:t>
      </w:r>
      <w:proofErr w:type="gramEnd"/>
      <w:r>
        <w:t xml:space="preserve"> </w:t>
      </w:r>
      <w:proofErr w:type="gramStart"/>
      <w:r>
        <w:t>Nereikėtų pamiršti ir kitų konstrukcijos kokybės rodiklių.</w:t>
      </w:r>
      <w:proofErr w:type="gramEnd"/>
      <w:r>
        <w:t xml:space="preserve"> Kartais, pavyzdžiui, kurdamas skraidymo aparatus, inžinierius turi suprojektuoti ne tik patikimą ir pigią, bet ir lengvą konstrukciją. Pakankamai svarbūs yra ir technologiniai reikalavimai (nedidelė konstrukcijos kaina gali tapti bereikšme, jei </w:t>
      </w:r>
      <w:proofErr w:type="gramStart"/>
      <w:r>
        <w:t>dėl</w:t>
      </w:r>
      <w:proofErr w:type="gramEnd"/>
      <w:r>
        <w:t xml:space="preserve"> to labai padidės gamybos, transportavimo ar montavimo išlaidos) bei estetinis veiksnys (architekto ar dizainerio norai gali sukelti inžinieriui daug papildomų rūpesčių). </w:t>
      </w:r>
    </w:p>
    <w:p w14:paraId="5FE1DD06" w14:textId="77777777" w:rsidR="00842E4A" w:rsidRDefault="00842E4A" w:rsidP="00842E4A">
      <w:pPr>
        <w:ind w:firstLine="709"/>
      </w:pPr>
      <w:proofErr w:type="gramStart"/>
      <w:r>
        <w:lastRenderedPageBreak/>
        <w:t>Taigi konstrukcijos turi būti patikimos, pigios, lengvos ir gražios.</w:t>
      </w:r>
      <w:proofErr w:type="gramEnd"/>
      <w:r>
        <w:t xml:space="preserve"> </w:t>
      </w:r>
      <w:proofErr w:type="gramStart"/>
      <w:r>
        <w:t xml:space="preserve">Tokioms konstrukcijoms sukurti reikia sisteminių žinių apie konstrukcines medžiagas, konstrukcijas veikiančius išorinius poveikius, skaičiavimo metodus </w:t>
      </w:r>
      <w:r>
        <w:sym w:font="Symbol" w:char="F02D"/>
      </w:r>
      <w:r>
        <w:t xml:space="preserve"> t.y. mokslo.</w:t>
      </w:r>
      <w:proofErr w:type="gramEnd"/>
      <w:r>
        <w:t xml:space="preserve"> </w:t>
      </w:r>
      <w:proofErr w:type="gramStart"/>
      <w:r>
        <w:t>Tokio mokslo abėcėlė ir gramatika yra MM.</w:t>
      </w:r>
      <w:proofErr w:type="gramEnd"/>
    </w:p>
    <w:p w14:paraId="76E91FA5" w14:textId="77777777" w:rsidR="00842E4A" w:rsidRDefault="00842E4A" w:rsidP="00842E4A">
      <w:pPr>
        <w:ind w:firstLine="709"/>
      </w:pPr>
      <w:r>
        <w:t xml:space="preserve"> MM konstrukcijas nagrinėja atsižvelgdama į tris jų savybes: </w:t>
      </w:r>
    </w:p>
    <w:p w14:paraId="686FEF6E" w14:textId="77777777" w:rsidR="00842E4A" w:rsidRDefault="00842E4A" w:rsidP="00842E4A">
      <w:pPr>
        <w:ind w:firstLine="709"/>
      </w:pPr>
      <w:r>
        <w:t xml:space="preserve">1) </w:t>
      </w:r>
      <w:proofErr w:type="gramStart"/>
      <w:r>
        <w:t>stiprumą</w:t>
      </w:r>
      <w:proofErr w:type="gramEnd"/>
      <w:r>
        <w:t xml:space="preserve"> </w:t>
      </w:r>
      <w:r>
        <w:sym w:font="Symbol" w:char="F02D"/>
      </w:r>
      <w:r>
        <w:t xml:space="preserve"> savybę nesuirti; </w:t>
      </w:r>
    </w:p>
    <w:p w14:paraId="29413DC8" w14:textId="77777777" w:rsidR="00842E4A" w:rsidRDefault="00842E4A" w:rsidP="00842E4A">
      <w:pPr>
        <w:ind w:firstLine="709"/>
      </w:pPr>
      <w:r>
        <w:t xml:space="preserve">2) </w:t>
      </w:r>
      <w:proofErr w:type="gramStart"/>
      <w:r>
        <w:t>standumą</w:t>
      </w:r>
      <w:proofErr w:type="gramEnd"/>
      <w:r>
        <w:t xml:space="preserve"> </w:t>
      </w:r>
      <w:r>
        <w:sym w:font="Symbol" w:char="F02D"/>
      </w:r>
      <w:r>
        <w:t xml:space="preserve"> savybę kuo mažiau deformuotis; </w:t>
      </w:r>
    </w:p>
    <w:p w14:paraId="46EBEDEF" w14:textId="77777777" w:rsidR="00842E4A" w:rsidRDefault="00842E4A" w:rsidP="00842E4A">
      <w:pPr>
        <w:ind w:firstLine="709"/>
      </w:pPr>
      <w:r>
        <w:t xml:space="preserve">3) </w:t>
      </w:r>
      <w:proofErr w:type="gramStart"/>
      <w:r>
        <w:t>stabilumą</w:t>
      </w:r>
      <w:proofErr w:type="gramEnd"/>
      <w:r>
        <w:t xml:space="preserve"> </w:t>
      </w:r>
      <w:r>
        <w:sym w:font="Symbol" w:char="F02D"/>
      </w:r>
      <w:r>
        <w:t xml:space="preserve"> savybę neprarasti pirminės pusiausvyros formos.</w:t>
      </w:r>
    </w:p>
    <w:p w14:paraId="6413C037" w14:textId="77777777" w:rsidR="00842E4A" w:rsidRDefault="00842E4A" w:rsidP="00842E4A">
      <w:pPr>
        <w:ind w:firstLine="709"/>
      </w:pPr>
      <w:r>
        <w:t xml:space="preserve"> </w:t>
      </w:r>
      <w:proofErr w:type="gramStart"/>
      <w:r>
        <w:t>Nėra absoliučiai stiprios, absoliučiai standžios, absoliučiai stabilios konstrukcijos.</w:t>
      </w:r>
      <w:proofErr w:type="gramEnd"/>
      <w:r>
        <w:t xml:space="preserve"> Inžinierius, kurdamas patikimą konstrukciją, privalo užtikrinti, kad visa konstrukcija ir atskiri </w:t>
      </w:r>
      <w:proofErr w:type="gramStart"/>
      <w:r>
        <w:t>jos</w:t>
      </w:r>
      <w:proofErr w:type="gramEnd"/>
      <w:r>
        <w:t xml:space="preserve"> elementai būtų pakankamai stiprūs, standūs ir stabilūs, kad jie nuo mechaninio poveikio šių savybių neprarastų (1.1 pav.). </w:t>
      </w:r>
      <w:proofErr w:type="gramStart"/>
      <w:r>
        <w:t>1.1 pav.</w:t>
      </w:r>
      <w:proofErr w:type="gramEnd"/>
    </w:p>
    <w:p w14:paraId="64C1E860" w14:textId="77777777" w:rsidR="00842E4A" w:rsidRDefault="00842E4A" w:rsidP="00842E4A"/>
    <w:p w14:paraId="7DFCA860" w14:textId="77777777" w:rsidR="00842E4A" w:rsidRDefault="00842E4A" w:rsidP="00842E4A">
      <w:r>
        <w:rPr>
          <w:noProof/>
          <w:lang w:val="lt-LT" w:eastAsia="lt-LT"/>
        </w:rPr>
        <w:drawing>
          <wp:inline distT="0" distB="0" distL="0" distR="0" wp14:anchorId="648F2D58" wp14:editId="63CB75D6">
            <wp:extent cx="8857615" cy="2538730"/>
            <wp:effectExtent l="0" t="0" r="635" b="0"/>
            <wp:docPr id="16424" name="Paveikslėlis 1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857615" cy="2538730"/>
                    </a:xfrm>
                    <a:prstGeom prst="rect">
                      <a:avLst/>
                    </a:prstGeom>
                    <a:noFill/>
                    <a:ln>
                      <a:noFill/>
                    </a:ln>
                  </pic:spPr>
                </pic:pic>
              </a:graphicData>
            </a:graphic>
          </wp:inline>
        </w:drawing>
      </w:r>
    </w:p>
    <w:p w14:paraId="60D47497" w14:textId="77777777" w:rsidR="00842E4A" w:rsidRDefault="00842E4A" w:rsidP="00842E4A"/>
    <w:p w14:paraId="5189BF83" w14:textId="77777777" w:rsidR="00842E4A" w:rsidRDefault="00842E4A" w:rsidP="00842E4A">
      <w:pPr>
        <w:ind w:firstLine="709"/>
      </w:pPr>
      <w:r>
        <w:t xml:space="preserve">Sija laikoma racionali, kai ji tenkina stiprumo sąlygą, esant minimaliam </w:t>
      </w:r>
      <w:proofErr w:type="gramStart"/>
      <w:r>
        <w:t>jos</w:t>
      </w:r>
      <w:proofErr w:type="gramEnd"/>
      <w:r>
        <w:t xml:space="preserve"> svoriui. Mažinti sijos svorį galima dviem būdais: pirma, keičiant skerspjūvio formą, antra, keičiant skerspjūvio matmenis. </w:t>
      </w:r>
    </w:p>
    <w:p w14:paraId="2C84EBB1" w14:textId="77777777" w:rsidR="00842E4A" w:rsidRDefault="00842E4A" w:rsidP="00842E4A">
      <w:pPr>
        <w:ind w:firstLine="709"/>
      </w:pPr>
      <w:r>
        <w:t xml:space="preserve"> Iš formulės R W M </w:t>
      </w:r>
      <w:r>
        <w:sym w:font="Symbol" w:char="F03D"/>
      </w:r>
      <w:r>
        <w:t xml:space="preserve"> </w:t>
      </w:r>
      <w:r>
        <w:sym w:font="Symbol" w:char="F0A3"/>
      </w:r>
      <w:r>
        <w:t xml:space="preserve"> max </w:t>
      </w:r>
      <w:r>
        <w:sym w:font="Symbol" w:char="F073"/>
      </w:r>
      <w:r>
        <w:t xml:space="preserve"> matyti, kad esant pastoviam plotui skerspjūvio forma yra tuo geresnė, kuo didesnis skerspjūvio atsparumo momentas. Prisiminkime, kad W I y x x </w:t>
      </w:r>
      <w:r>
        <w:sym w:font="Symbol" w:char="F03D"/>
      </w:r>
      <w:r>
        <w:t xml:space="preserve"> </w:t>
      </w:r>
      <w:proofErr w:type="gramStart"/>
      <w:r>
        <w:t>max ,</w:t>
      </w:r>
      <w:proofErr w:type="gramEnd"/>
      <w:r>
        <w:t xml:space="preserve"> I x y dF A </w:t>
      </w:r>
      <w:r>
        <w:sym w:font="Symbol" w:char="F03D"/>
      </w:r>
      <w:r>
        <w:t xml:space="preserve"> </w:t>
      </w:r>
      <w:r>
        <w:sym w:font="Symbol" w:char="F0F2"/>
      </w:r>
      <w:r>
        <w:t xml:space="preserve"> 2 . </w:t>
      </w:r>
      <w:proofErr w:type="gramStart"/>
      <w:r>
        <w:t>Taigi, esant pastoviam aukščiui, atsparumo momentas yra didesnis to skerspjūvio, kurio plotas sutelktas kraštiniuose skerspjūvio sluoksniuose.</w:t>
      </w:r>
      <w:proofErr w:type="gramEnd"/>
      <w:r>
        <w:t xml:space="preserve"> </w:t>
      </w:r>
      <w:proofErr w:type="gramStart"/>
      <w:r>
        <w:t>Idealizuotas tokio skerspjūvio variantas vadinamas idealiuoju skerspjūviu (10.29a pav.).</w:t>
      </w:r>
      <w:proofErr w:type="gramEnd"/>
      <w:r>
        <w:t xml:space="preserve"> Iš realių skerspjūvių racionaliausias yra dvitėjinis skerspjūvis (10.29b pav.), jeigu medžiaga nevienodai stipri tempimui ir gniuždymui (</w:t>
      </w:r>
      <w:proofErr w:type="gramStart"/>
      <w:r>
        <w:t>pvz.,</w:t>
      </w:r>
      <w:proofErr w:type="gramEnd"/>
      <w:r>
        <w:t xml:space="preserve"> gelžbetonis) </w:t>
      </w:r>
      <w:r>
        <w:sym w:font="Symbol" w:char="F02D"/>
      </w:r>
      <w:r>
        <w:t xml:space="preserve"> tėjinis skerspjūvis (10.29c pav.), medinės sijos dažniausiai daromos stačiakampio skerspjūvio (10.29d pav.). Kitų skerspjūvių (skritulys, kryžius) forma neracionali, ir todėl jie sijoms gaminti paprastai nenaudojami (10.29e</w:t>
      </w:r>
      <w:proofErr w:type="gramStart"/>
      <w:r>
        <w:t>,f</w:t>
      </w:r>
      <w:proofErr w:type="gramEnd"/>
      <w:r>
        <w:t xml:space="preserve"> pav.).</w:t>
      </w:r>
    </w:p>
    <w:p w14:paraId="0252BCBF" w14:textId="77777777" w:rsidR="00842E4A" w:rsidRDefault="00842E4A" w:rsidP="00842E4A">
      <w:pPr>
        <w:ind w:firstLine="709"/>
      </w:pPr>
    </w:p>
    <w:p w14:paraId="3B1F9DE4" w14:textId="77777777" w:rsidR="00842E4A" w:rsidRDefault="00842E4A" w:rsidP="00842E4A">
      <w:pPr>
        <w:ind w:firstLine="709"/>
      </w:pPr>
      <w:r>
        <w:rPr>
          <w:noProof/>
          <w:lang w:val="lt-LT" w:eastAsia="lt-LT"/>
        </w:rPr>
        <w:lastRenderedPageBreak/>
        <w:drawing>
          <wp:inline distT="0" distB="0" distL="0" distR="0" wp14:anchorId="0F749007" wp14:editId="05C604A2">
            <wp:extent cx="3864420" cy="1555845"/>
            <wp:effectExtent l="0" t="0" r="3175" b="6350"/>
            <wp:docPr id="16426" name="Paveikslėlis 1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864308" cy="1555800"/>
                    </a:xfrm>
                    <a:prstGeom prst="rect">
                      <a:avLst/>
                    </a:prstGeom>
                    <a:noFill/>
                    <a:ln>
                      <a:noFill/>
                    </a:ln>
                  </pic:spPr>
                </pic:pic>
              </a:graphicData>
            </a:graphic>
          </wp:inline>
        </w:drawing>
      </w:r>
    </w:p>
    <w:p w14:paraId="46F8F7A4" w14:textId="77777777" w:rsidR="00842E4A" w:rsidRDefault="00842E4A" w:rsidP="00842E4A">
      <w:pPr>
        <w:ind w:firstLine="709"/>
      </w:pPr>
      <w:r>
        <w:t xml:space="preserve">Aptarsime sijos optimizavimą, keičiant </w:t>
      </w:r>
      <w:proofErr w:type="gramStart"/>
      <w:r>
        <w:t>jos</w:t>
      </w:r>
      <w:proofErr w:type="gramEnd"/>
      <w:r>
        <w:t xml:space="preserve"> skerspjūvio matmenis. </w:t>
      </w:r>
      <w:proofErr w:type="gramStart"/>
      <w:r>
        <w:t>Pastovaus skerspjūvio sijose medžiaga visiškai išnaudojama tik tame skerspjūvyje, kuriame veikia maksimalus lenkimo momentas.</w:t>
      </w:r>
      <w:proofErr w:type="gramEnd"/>
      <w:r>
        <w:t xml:space="preserve"> </w:t>
      </w:r>
      <w:proofErr w:type="gramStart"/>
      <w:r>
        <w:t>Visuose kituose skerspjūviuose normaliniai įtempimai yra mažesni už projektinį stiprį.</w:t>
      </w:r>
      <w:proofErr w:type="gramEnd"/>
      <w:r>
        <w:t xml:space="preserve"> Keičiant sijos skerspjūvio matmenis galima pasiekti, kad bet kuriame </w:t>
      </w:r>
      <w:proofErr w:type="gramStart"/>
      <w:r>
        <w:t>jos</w:t>
      </w:r>
      <w:proofErr w:type="gramEnd"/>
      <w:r>
        <w:t xml:space="preserve"> skerspjūvyje didžiausi absoliutiniu didumu normaliniai įtempimai būtų lygūs projektiniam stipriui. </w:t>
      </w:r>
      <w:proofErr w:type="gramStart"/>
      <w:r>
        <w:t>Tokios sijos vadinamos vienodo stiprumo sijomis.</w:t>
      </w:r>
      <w:proofErr w:type="gramEnd"/>
    </w:p>
    <w:p w14:paraId="584127D1" w14:textId="77777777" w:rsidR="00842E4A" w:rsidRDefault="00842E4A" w:rsidP="00842E4A"/>
    <w:p w14:paraId="56A16394" w14:textId="77777777" w:rsidR="00842E4A" w:rsidRDefault="00842E4A" w:rsidP="00842E4A"/>
    <w:p w14:paraId="0875F8C4" w14:textId="77777777" w:rsidR="00842E4A" w:rsidRDefault="00842E4A" w:rsidP="00842E4A">
      <w:r>
        <w:rPr>
          <w:rFonts w:ascii="Arial" w:hAnsi="Arial" w:cs="Arial"/>
          <w:color w:val="000000"/>
          <w:sz w:val="19"/>
          <w:szCs w:val="19"/>
        </w:rPr>
        <w:t xml:space="preserve">Kartonas veržiasi į žaislų, baldų ir netgi statybos </w:t>
      </w:r>
      <w:proofErr w:type="gramStart"/>
      <w:r>
        <w:rPr>
          <w:rFonts w:ascii="Arial" w:hAnsi="Arial" w:cs="Arial"/>
          <w:color w:val="000000"/>
          <w:sz w:val="19"/>
          <w:szCs w:val="19"/>
        </w:rPr>
        <w:t xml:space="preserve">pramonę  </w:t>
      </w:r>
      <w:proofErr w:type="gramEnd"/>
      <w:r>
        <w:fldChar w:fldCharType="begin"/>
      </w:r>
      <w:r>
        <w:instrText xml:space="preserve"> HYPERLINK "https://www.15min.lt/verslas/naujiena/finansai/kartonas-verziasi-i-zaislu-baldu-ir-netgi-statybos-pramone-662-398040" </w:instrText>
      </w:r>
      <w:r>
        <w:fldChar w:fldCharType="separate"/>
      </w:r>
      <w:r>
        <w:rPr>
          <w:rStyle w:val="Hipersaitas"/>
        </w:rPr>
        <w:t>https://www.15min.lt/verslas/naujiena/finansai/kartonas-verziasi-i-zaislu-baldu-ir-netgi-statybos-pramone-662-398040</w:t>
      </w:r>
      <w:r>
        <w:fldChar w:fldCharType="end"/>
      </w:r>
    </w:p>
    <w:p w14:paraId="30D51C12" w14:textId="77777777" w:rsidR="00842E4A" w:rsidRDefault="00842E4A" w:rsidP="00842E4A">
      <w:pPr>
        <w:rPr>
          <w:rFonts w:ascii="Arial" w:hAnsi="Arial" w:cs="Arial"/>
          <w:color w:val="000000"/>
          <w:sz w:val="19"/>
          <w:szCs w:val="19"/>
        </w:rPr>
      </w:pPr>
      <w:proofErr w:type="gramStart"/>
      <w:r>
        <w:rPr>
          <w:rFonts w:ascii="Arial" w:hAnsi="Arial" w:cs="Arial"/>
          <w:color w:val="000000"/>
          <w:sz w:val="19"/>
          <w:szCs w:val="19"/>
        </w:rPr>
        <w:t>opuliarėja</w:t>
      </w:r>
      <w:proofErr w:type="gramEnd"/>
      <w:r>
        <w:rPr>
          <w:rFonts w:ascii="Arial" w:hAnsi="Arial" w:cs="Arial"/>
          <w:color w:val="000000"/>
          <w:sz w:val="19"/>
          <w:szCs w:val="19"/>
        </w:rPr>
        <w:t xml:space="preserve"> ekologiški kartoniniai žaislai, o pasaulio konferencijose galite pamatyti vis daugiau kartoninių baldų, sako mokslininkė Laura Gegeckienė. „Atsimenu, kad vaikystėje ir mes iš raukšlėtojo kartono dėžių darydavome fotelius, televizorius – ko tik nebuvo. Taigi grįžtame prie šito“, – teigia ji.</w:t>
      </w:r>
      <w:r>
        <w:rPr>
          <w:rFonts w:ascii="Arial" w:hAnsi="Arial" w:cs="Arial"/>
          <w:color w:val="000000"/>
          <w:sz w:val="19"/>
          <w:szCs w:val="19"/>
        </w:rPr>
        <w:br/>
      </w:r>
    </w:p>
    <w:p w14:paraId="7AA2A019" w14:textId="77777777" w:rsidR="00842E4A" w:rsidRDefault="00842E4A" w:rsidP="00842E4A">
      <w:pPr>
        <w:rPr>
          <w:rFonts w:ascii="Arial" w:hAnsi="Arial" w:cs="Arial"/>
          <w:color w:val="000000"/>
          <w:sz w:val="19"/>
          <w:szCs w:val="19"/>
        </w:rPr>
      </w:pPr>
    </w:p>
    <w:p w14:paraId="4BE4DCD0" w14:textId="77777777" w:rsidR="00842E4A" w:rsidRDefault="00842E4A" w:rsidP="00842E4A">
      <w:pPr>
        <w:rPr>
          <w:rFonts w:ascii="Arial" w:hAnsi="Arial" w:cs="Arial"/>
          <w:color w:val="000000"/>
          <w:sz w:val="19"/>
          <w:szCs w:val="19"/>
        </w:rPr>
      </w:pPr>
    </w:p>
    <w:tbl>
      <w:tblPr>
        <w:tblStyle w:val="Lentelstinklelis"/>
        <w:tblW w:w="0" w:type="auto"/>
        <w:tblLook w:val="04A0" w:firstRow="1" w:lastRow="0" w:firstColumn="1" w:lastColumn="0" w:noHBand="0" w:noVBand="1"/>
      </w:tblPr>
      <w:tblGrid>
        <w:gridCol w:w="7088"/>
        <w:gridCol w:w="7088"/>
      </w:tblGrid>
      <w:tr w:rsidR="00842E4A" w14:paraId="286B4956" w14:textId="77777777" w:rsidTr="00205352">
        <w:tc>
          <w:tcPr>
            <w:tcW w:w="7088" w:type="dxa"/>
          </w:tcPr>
          <w:p w14:paraId="25F7E976" w14:textId="77777777" w:rsidR="00842E4A" w:rsidRDefault="00125021" w:rsidP="00205352">
            <w:pPr>
              <w:rPr>
                <w:rFonts w:ascii="Arial" w:hAnsi="Arial" w:cs="Arial"/>
                <w:color w:val="000000"/>
                <w:sz w:val="19"/>
                <w:szCs w:val="19"/>
              </w:rPr>
            </w:pPr>
            <w:hyperlink r:id="rId116" w:history="1">
              <w:r w:rsidR="00842E4A">
                <w:rPr>
                  <w:rStyle w:val="Hipersaitas"/>
                </w:rPr>
                <w:t>https://compuart.ru/article/8855</w:t>
              </w:r>
            </w:hyperlink>
          </w:p>
        </w:tc>
        <w:tc>
          <w:tcPr>
            <w:tcW w:w="7088" w:type="dxa"/>
          </w:tcPr>
          <w:p w14:paraId="32C41BCD" w14:textId="77777777" w:rsidR="00842E4A" w:rsidRDefault="00842E4A" w:rsidP="00205352">
            <w:pPr>
              <w:rPr>
                <w:rFonts w:ascii="Arial" w:hAnsi="Arial" w:cs="Arial"/>
                <w:color w:val="000000"/>
                <w:sz w:val="19"/>
                <w:szCs w:val="19"/>
              </w:rPr>
            </w:pPr>
          </w:p>
        </w:tc>
      </w:tr>
      <w:tr w:rsidR="00842E4A" w:rsidRPr="004E3A74" w14:paraId="520057A2" w14:textId="77777777" w:rsidTr="00205352">
        <w:tc>
          <w:tcPr>
            <w:tcW w:w="7088" w:type="dxa"/>
          </w:tcPr>
          <w:p w14:paraId="36E9351F" w14:textId="77777777" w:rsidR="00842E4A" w:rsidRPr="004E3A74" w:rsidRDefault="00842E4A" w:rsidP="00205352">
            <w:pPr>
              <w:pStyle w:val="Antrat2"/>
              <w:shd w:val="clear" w:color="auto" w:fill="FFFFFF"/>
              <w:spacing w:before="300" w:after="150"/>
              <w:jc w:val="both"/>
              <w:outlineLvl w:val="1"/>
              <w:rPr>
                <w:rFonts w:ascii="Arial" w:hAnsi="Arial" w:cs="Arial"/>
                <w:b w:val="0"/>
                <w:bCs w:val="0"/>
                <w:color w:val="000000"/>
                <w:sz w:val="22"/>
                <w:szCs w:val="22"/>
              </w:rPr>
            </w:pPr>
            <w:r w:rsidRPr="004E3A74">
              <w:rPr>
                <w:rFonts w:ascii="Arial" w:hAnsi="Arial" w:cs="Arial"/>
                <w:b w:val="0"/>
                <w:bCs w:val="0"/>
                <w:color w:val="000000"/>
                <w:sz w:val="22"/>
                <w:szCs w:val="22"/>
              </w:rPr>
              <w:t>Гофрокартон</w:t>
            </w:r>
          </w:p>
          <w:p w14:paraId="2BA7A7AD" w14:textId="77777777" w:rsidR="00842E4A" w:rsidRPr="004E3A74" w:rsidRDefault="00842E4A" w:rsidP="00205352">
            <w:pPr>
              <w:pStyle w:val="prastasistinklapis"/>
              <w:shd w:val="clear" w:color="auto" w:fill="FFFFFF"/>
              <w:spacing w:before="0" w:beforeAutospacing="0" w:after="150" w:afterAutospacing="0"/>
              <w:jc w:val="both"/>
              <w:rPr>
                <w:rFonts w:ascii="Arial" w:hAnsi="Arial" w:cs="Arial"/>
              </w:rPr>
            </w:pPr>
            <w:r w:rsidRPr="004E3A74">
              <w:rPr>
                <w:rFonts w:ascii="Arial" w:hAnsi="Arial" w:cs="Arial"/>
              </w:rPr>
              <w:t>Гофрокартон, то есть картон, в котором между двумя прочными слоями располагается волнообразная прокладка, известен уже много десятилетий. Относительно грубые виды A, B и C давно используются для упаковки различных промышленных товаров. Картон с гофром вида А обладает высокой упругостью и применяется при изготовлении ящиков для упаковки хрупкой продукции — в первую очередь изделий из стекла. Большая высота и шаг гофров придают ему особую амортизационную способность. Гофрированный картон с гофром вида В применяют при изготовлении тары для менее хрупкой продукции: консервов, напитков в металлических банках. Из гофрокартона вида С картона изготавливают особо прочные ящики, хорошо переносящие не только транспортировку, но и штабелирование.</w:t>
            </w:r>
          </w:p>
          <w:p w14:paraId="59D86147" w14:textId="77777777" w:rsidR="00842E4A" w:rsidRPr="004E3A74" w:rsidRDefault="00842E4A" w:rsidP="00205352">
            <w:pPr>
              <w:rPr>
                <w:rFonts w:ascii="Arial" w:hAnsi="Arial" w:cs="Arial"/>
                <w:color w:val="000000"/>
              </w:rPr>
            </w:pPr>
          </w:p>
        </w:tc>
        <w:tc>
          <w:tcPr>
            <w:tcW w:w="7088" w:type="dxa"/>
          </w:tcPr>
          <w:p w14:paraId="5D18BAEE" w14:textId="77777777" w:rsidR="00842E4A" w:rsidRPr="004E3A74" w:rsidRDefault="00842E4A" w:rsidP="00205352">
            <w:pPr>
              <w:rPr>
                <w:rFonts w:ascii="Arial" w:hAnsi="Arial" w:cs="Arial"/>
                <w:color w:val="000000"/>
              </w:rPr>
            </w:pPr>
            <w:r w:rsidRPr="004E3A74">
              <w:rPr>
                <w:rFonts w:ascii="Arial" w:hAnsi="Arial" w:cs="Arial"/>
                <w:color w:val="000000"/>
              </w:rPr>
              <w:t>Gofruotas kartonas</w:t>
            </w:r>
          </w:p>
          <w:p w14:paraId="18C82A02" w14:textId="77777777" w:rsidR="00842E4A" w:rsidRPr="004E3A74" w:rsidRDefault="00842E4A" w:rsidP="00205352">
            <w:pPr>
              <w:rPr>
                <w:rFonts w:ascii="Arial" w:hAnsi="Arial" w:cs="Arial"/>
                <w:color w:val="000000"/>
              </w:rPr>
            </w:pPr>
            <w:r w:rsidRPr="004E3A74">
              <w:rPr>
                <w:rFonts w:ascii="Arial" w:hAnsi="Arial" w:cs="Arial"/>
                <w:color w:val="000000"/>
              </w:rPr>
              <w:t>Gofruotas kartonas, tai yra, kartonas, kuriame tarp dviejų stiprių sluoksnių yra bangos formos tarpiklis, buvo žinomas daugelį dešimtmečių. Gana neapdorotos A, B ir C rūšys jau seniai naudojamos įvairiems pramonės gaminiams pakuoti. A tipo gofruotoji plokštė pasižymi dideliu elastingumu ir naudojama gaminant dėžes, skirtas supakuoti trapius gaminius - pirmiausia stiklo gaminius. Didelis gofrų aukštis ir nuolydis suteikia jam ypatingą minkštumą. Gofruotas kartonas su B tipo gofruotu naudojamas gaminant konteinerius mažiau trapiems gaminiams: konservams, gėrimams metalinėse skardinėse. Ypač stiprios dėžės yra pagamintos iš C tipo gofruotojo kartono, kurios gerai toleruoja ne tik transportavimą, bet ir krovimą.</w:t>
            </w:r>
          </w:p>
        </w:tc>
      </w:tr>
      <w:tr w:rsidR="00842E4A" w14:paraId="5404C0AE" w14:textId="77777777" w:rsidTr="00205352">
        <w:tc>
          <w:tcPr>
            <w:tcW w:w="7088" w:type="dxa"/>
          </w:tcPr>
          <w:p w14:paraId="722EB193" w14:textId="77777777" w:rsidR="00842E4A" w:rsidRDefault="00842E4A" w:rsidP="00205352">
            <w:pPr>
              <w:rPr>
                <w:rFonts w:ascii="Arial" w:hAnsi="Arial" w:cs="Arial"/>
                <w:color w:val="000000"/>
                <w:sz w:val="19"/>
                <w:szCs w:val="19"/>
              </w:rPr>
            </w:pPr>
          </w:p>
        </w:tc>
        <w:tc>
          <w:tcPr>
            <w:tcW w:w="7088" w:type="dxa"/>
          </w:tcPr>
          <w:p w14:paraId="045F3870" w14:textId="77777777" w:rsidR="00842E4A" w:rsidRDefault="00842E4A" w:rsidP="00205352">
            <w:pPr>
              <w:rPr>
                <w:rFonts w:ascii="Arial" w:hAnsi="Arial" w:cs="Arial"/>
                <w:color w:val="000000"/>
                <w:sz w:val="19"/>
                <w:szCs w:val="19"/>
              </w:rPr>
            </w:pPr>
          </w:p>
        </w:tc>
      </w:tr>
      <w:tr w:rsidR="00842E4A" w14:paraId="3D22BBB4" w14:textId="77777777" w:rsidTr="00205352">
        <w:tc>
          <w:tcPr>
            <w:tcW w:w="7088" w:type="dxa"/>
          </w:tcPr>
          <w:p w14:paraId="5560C28E" w14:textId="77777777" w:rsidR="00842E4A" w:rsidRDefault="00842E4A" w:rsidP="00205352">
            <w:pPr>
              <w:rPr>
                <w:rFonts w:ascii="Arial" w:hAnsi="Arial" w:cs="Arial"/>
                <w:color w:val="000000"/>
                <w:sz w:val="19"/>
                <w:szCs w:val="19"/>
              </w:rPr>
            </w:pPr>
          </w:p>
        </w:tc>
        <w:tc>
          <w:tcPr>
            <w:tcW w:w="7088" w:type="dxa"/>
          </w:tcPr>
          <w:p w14:paraId="7C149846" w14:textId="77777777" w:rsidR="00842E4A" w:rsidRDefault="00842E4A" w:rsidP="00205352">
            <w:pPr>
              <w:rPr>
                <w:rFonts w:ascii="Arial" w:hAnsi="Arial" w:cs="Arial"/>
                <w:color w:val="000000"/>
                <w:sz w:val="19"/>
                <w:szCs w:val="19"/>
              </w:rPr>
            </w:pPr>
          </w:p>
        </w:tc>
      </w:tr>
    </w:tbl>
    <w:p w14:paraId="7887AF0B" w14:textId="77777777" w:rsidR="00842E4A" w:rsidRDefault="00842E4A" w:rsidP="00842E4A">
      <w:pPr>
        <w:rPr>
          <w:rFonts w:ascii="Arial" w:hAnsi="Arial" w:cs="Arial"/>
          <w:color w:val="000000"/>
          <w:sz w:val="19"/>
          <w:szCs w:val="19"/>
        </w:rPr>
      </w:pPr>
    </w:p>
    <w:p w14:paraId="08534437" w14:textId="77777777" w:rsidR="00842E4A" w:rsidRPr="004E3A74" w:rsidRDefault="00842E4A" w:rsidP="00842E4A">
      <w:pPr>
        <w:pStyle w:val="Antrat2"/>
        <w:spacing w:before="0"/>
        <w:textAlignment w:val="baseline"/>
        <w:rPr>
          <w:rFonts w:ascii="Arial" w:hAnsi="Arial" w:cs="Arial"/>
          <w:b w:val="0"/>
          <w:bCs w:val="0"/>
          <w:color w:val="auto"/>
          <w:sz w:val="35"/>
          <w:szCs w:val="35"/>
        </w:rPr>
      </w:pPr>
      <w:r>
        <w:rPr>
          <w:rFonts w:ascii="Arial" w:hAnsi="Arial" w:cs="Arial"/>
          <w:b w:val="0"/>
          <w:bCs w:val="0"/>
          <w:color w:val="FA1363"/>
          <w:sz w:val="2"/>
          <w:szCs w:val="2"/>
          <w:bdr w:val="none" w:sz="0" w:space="0" w:color="auto" w:frame="1"/>
        </w:rPr>
        <w:br/>
      </w:r>
      <w:hyperlink r:id="rId117" w:history="1">
        <w:r>
          <w:rPr>
            <w:rStyle w:val="Hipersaitas"/>
          </w:rPr>
          <w:t>http://www.polichroma.lt/informacija/kartono_rusys</w:t>
        </w:r>
      </w:hyperlink>
    </w:p>
    <w:p w14:paraId="7D6CB82F" w14:textId="77777777" w:rsidR="00842E4A" w:rsidRDefault="00842E4A" w:rsidP="00842E4A">
      <w:pPr>
        <w:pStyle w:val="prastasistinklapis"/>
        <w:spacing w:before="0" w:beforeAutospacing="0" w:after="150" w:afterAutospacing="0"/>
        <w:textAlignment w:val="baseline"/>
        <w:rPr>
          <w:rFonts w:ascii="Arial" w:hAnsi="Arial" w:cs="Arial"/>
          <w:color w:val="000000"/>
          <w:sz w:val="18"/>
          <w:szCs w:val="18"/>
        </w:rPr>
      </w:pPr>
      <w:r>
        <w:rPr>
          <w:rFonts w:ascii="Arial" w:hAnsi="Arial" w:cs="Arial"/>
          <w:color w:val="000000"/>
          <w:sz w:val="18"/>
          <w:szCs w:val="18"/>
        </w:rPr>
        <w:t>Gofroka</w:t>
      </w:r>
    </w:p>
    <w:p w14:paraId="4EE2EAD8" w14:textId="77777777" w:rsidR="00842E4A" w:rsidRDefault="00842E4A" w:rsidP="00842E4A">
      <w:pPr>
        <w:pStyle w:val="prastasistinklapis"/>
        <w:spacing w:before="0" w:beforeAutospacing="0" w:after="150" w:afterAutospacing="0"/>
        <w:textAlignment w:val="baseline"/>
        <w:rPr>
          <w:rFonts w:ascii="Arial" w:hAnsi="Arial" w:cs="Arial"/>
          <w:color w:val="000000"/>
          <w:sz w:val="18"/>
          <w:szCs w:val="18"/>
        </w:rPr>
      </w:pPr>
      <w:r>
        <w:rPr>
          <w:rFonts w:ascii="Arial" w:hAnsi="Arial" w:cs="Arial"/>
          <w:color w:val="000000"/>
          <w:sz w:val="18"/>
          <w:szCs w:val="18"/>
        </w:rPr>
        <w:t>rtono pakuotės gamybai paprastai yra naudojamas, trijų ( E, B, C ), penkių ( B+C, B+E ) ir septynių sluoksnių gofrokartonas. Kartono rūšies pasirinkimas priklauso nuo pakuotės paskirties. Atsižvelgiant į kliento pageidavimus, išorinis (tai pat ir vidinis) kartono sluoksnis gali būti rusvas arba baltas.</w:t>
      </w:r>
    </w:p>
    <w:p w14:paraId="72583F66" w14:textId="77777777" w:rsidR="00842E4A" w:rsidRDefault="00842E4A" w:rsidP="00842E4A">
      <w:pPr>
        <w:pStyle w:val="prastasistinklapis"/>
        <w:spacing w:before="0" w:beforeAutospacing="0" w:after="150" w:afterAutospacing="0"/>
        <w:textAlignment w:val="baseline"/>
        <w:rPr>
          <w:rFonts w:ascii="Arial" w:hAnsi="Arial" w:cs="Arial"/>
          <w:color w:val="000000"/>
          <w:sz w:val="18"/>
          <w:szCs w:val="18"/>
        </w:rPr>
      </w:pPr>
      <w:r>
        <w:rPr>
          <w:rFonts w:ascii="Arial" w:hAnsi="Arial" w:cs="Arial"/>
          <w:color w:val="000000"/>
          <w:sz w:val="18"/>
          <w:szCs w:val="18"/>
        </w:rPr>
        <w:t>Dviejų sluoksnių gofrokartonas susideda iš vieno lygaus popieriaus ir vieno gofruoto popieriaus sluoksnio. Šis gofrokartonas yra vyniojamas į rulonus, nors kartais gali būti pateiktas ir lapais.</w:t>
      </w:r>
    </w:p>
    <w:p w14:paraId="3E853194" w14:textId="77777777" w:rsidR="00842E4A" w:rsidRDefault="00842E4A" w:rsidP="00842E4A">
      <w:pPr>
        <w:pStyle w:val="prastasistinklapis"/>
        <w:spacing w:before="0" w:beforeAutospacing="0" w:after="150" w:afterAutospacing="0"/>
        <w:textAlignment w:val="baseline"/>
        <w:rPr>
          <w:rFonts w:ascii="Arial" w:hAnsi="Arial" w:cs="Arial"/>
          <w:color w:val="000000"/>
          <w:sz w:val="18"/>
          <w:szCs w:val="18"/>
        </w:rPr>
      </w:pPr>
      <w:r>
        <w:rPr>
          <w:rFonts w:ascii="Arial" w:hAnsi="Arial" w:cs="Arial"/>
          <w:color w:val="000000"/>
          <w:sz w:val="18"/>
          <w:szCs w:val="18"/>
        </w:rPr>
        <w:t>Trijų sluoksnių gofrokartonas E, B, C yra labiausiai paplitęs pakavimo pramonėje. Šis gofrokartonas sudarytas iš dviejų lygaus popieriaus ir vieno gofruoto popieriaus sluoksnio ir visada pateikiamas lapais.</w:t>
      </w:r>
    </w:p>
    <w:p w14:paraId="16CBC878" w14:textId="77777777" w:rsidR="00842E4A" w:rsidRDefault="00842E4A" w:rsidP="00842E4A">
      <w:pPr>
        <w:rPr>
          <w:rFonts w:ascii="Arial" w:hAnsi="Arial" w:cs="Arial"/>
          <w:color w:val="000000"/>
          <w:sz w:val="18"/>
          <w:szCs w:val="18"/>
          <w:shd w:val="clear" w:color="auto" w:fill="FFFFFF"/>
        </w:rPr>
      </w:pPr>
      <w:r>
        <w:rPr>
          <w:noProof/>
          <w:lang w:val="lt-LT" w:eastAsia="lt-LT"/>
        </w:rPr>
        <w:drawing>
          <wp:inline distT="0" distB="0" distL="0" distR="0" wp14:anchorId="18AC7526" wp14:editId="2B16F26C">
            <wp:extent cx="2142490" cy="484505"/>
            <wp:effectExtent l="0" t="0" r="0" b="0"/>
            <wp:docPr id="16434" name="Paveikslėlis 16434" descr="http://www.polichroma.lt/public/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polichroma.lt/public/images/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42490" cy="484505"/>
                    </a:xfrm>
                    <a:prstGeom prst="rect">
                      <a:avLst/>
                    </a:prstGeom>
                    <a:noFill/>
                    <a:ln>
                      <a:noFill/>
                    </a:ln>
                  </pic:spPr>
                </pic:pic>
              </a:graphicData>
            </a:graphic>
          </wp:inline>
        </w:drawing>
      </w:r>
      <w:r>
        <w:rPr>
          <w:rStyle w:val="Grietas"/>
          <w:rFonts w:ascii="Arial" w:hAnsi="Arial" w:cs="Arial"/>
          <w:color w:val="000000"/>
          <w:sz w:val="18"/>
          <w:szCs w:val="18"/>
          <w:bdr w:val="none" w:sz="0" w:space="0" w:color="auto" w:frame="1"/>
        </w:rPr>
        <w:t>Smulkiai gofruotas kartonas</w:t>
      </w:r>
      <w:r>
        <w:rPr>
          <w:rFonts w:ascii="Arial" w:hAnsi="Arial" w:cs="Arial"/>
          <w:color w:val="000000"/>
          <w:sz w:val="18"/>
          <w:szCs w:val="18"/>
          <w:shd w:val="clear" w:color="auto" w:fill="FFFFFF"/>
        </w:rPr>
        <w:t> </w:t>
      </w:r>
      <w:proofErr w:type="gramStart"/>
      <w:r>
        <w:rPr>
          <w:rFonts w:ascii="Arial" w:hAnsi="Arial" w:cs="Arial"/>
          <w:color w:val="000000"/>
          <w:sz w:val="18"/>
          <w:szCs w:val="18"/>
          <w:shd w:val="clear" w:color="auto" w:fill="FFFFFF"/>
        </w:rPr>
        <w:t>( mikrogofruotas</w:t>
      </w:r>
      <w:proofErr w:type="gramEnd"/>
      <w:r>
        <w:rPr>
          <w:rFonts w:ascii="Arial" w:hAnsi="Arial" w:cs="Arial"/>
          <w:color w:val="000000"/>
          <w:sz w:val="18"/>
          <w:szCs w:val="18"/>
          <w:shd w:val="clear" w:color="auto" w:fill="FFFFFF"/>
        </w:rPr>
        <w:t xml:space="preserve"> ) trijų sluoksnių gofrokartonas žymimas raide E.</w:t>
      </w:r>
      <w:r>
        <w:rPr>
          <w:rFonts w:ascii="Arial" w:hAnsi="Arial" w:cs="Arial"/>
          <w:color w:val="000000"/>
          <w:sz w:val="18"/>
          <w:szCs w:val="18"/>
        </w:rPr>
        <w:br/>
      </w:r>
      <w:r>
        <w:rPr>
          <w:rFonts w:ascii="Arial" w:hAnsi="Arial" w:cs="Arial"/>
          <w:color w:val="000000"/>
          <w:sz w:val="18"/>
          <w:szCs w:val="18"/>
          <w:shd w:val="clear" w:color="auto" w:fill="FFFFFF"/>
        </w:rPr>
        <w:t xml:space="preserve">Šio gofrokartono storis yra nuo 1,5 iki 1,8 mm storio. </w:t>
      </w:r>
      <w:proofErr w:type="gramStart"/>
      <w:r>
        <w:rPr>
          <w:rFonts w:ascii="Arial" w:hAnsi="Arial" w:cs="Arial"/>
          <w:color w:val="000000"/>
          <w:sz w:val="18"/>
          <w:szCs w:val="18"/>
          <w:shd w:val="clear" w:color="auto" w:fill="FFFFFF"/>
        </w:rPr>
        <w:t>Žemas bangos aukštis ir mažesnis žingsnis lemia šios rūšies lygų paviršių, tačiau mažėja tvirtumo charakteristikos.</w:t>
      </w:r>
      <w:proofErr w:type="gramEnd"/>
      <w:r>
        <w:rPr>
          <w:rFonts w:ascii="Arial" w:hAnsi="Arial" w:cs="Arial"/>
          <w:color w:val="000000"/>
          <w:sz w:val="18"/>
          <w:szCs w:val="18"/>
          <w:shd w:val="clear" w:color="auto" w:fill="FFFFFF"/>
        </w:rPr>
        <w:t xml:space="preserve"> Dėka šių savybių naudojamas lengvesnėms konstrukcijoms reikalaujančioms </w:t>
      </w:r>
      <w:proofErr w:type="gramStart"/>
      <w:r>
        <w:rPr>
          <w:rFonts w:ascii="Arial" w:hAnsi="Arial" w:cs="Arial"/>
          <w:color w:val="000000"/>
          <w:sz w:val="18"/>
          <w:szCs w:val="18"/>
          <w:shd w:val="clear" w:color="auto" w:fill="FFFFFF"/>
        </w:rPr>
        <w:t>prekinės</w:t>
      </w:r>
      <w:proofErr w:type="gramEnd"/>
      <w:r>
        <w:rPr>
          <w:rFonts w:ascii="Arial" w:hAnsi="Arial" w:cs="Arial"/>
          <w:color w:val="000000"/>
          <w:sz w:val="18"/>
          <w:szCs w:val="18"/>
          <w:shd w:val="clear" w:color="auto" w:fill="FFFFFF"/>
        </w:rPr>
        <w:t xml:space="preserve"> išvaizdos.</w:t>
      </w:r>
      <w:r>
        <w:rPr>
          <w:rFonts w:ascii="Arial" w:hAnsi="Arial" w:cs="Arial"/>
          <w:color w:val="000000"/>
          <w:sz w:val="18"/>
          <w:szCs w:val="18"/>
        </w:rPr>
        <w:br/>
      </w:r>
      <w:r>
        <w:rPr>
          <w:rFonts w:ascii="Arial" w:hAnsi="Arial" w:cs="Arial"/>
          <w:color w:val="000000"/>
          <w:sz w:val="18"/>
          <w:szCs w:val="18"/>
        </w:rPr>
        <w:br/>
      </w:r>
      <w:r>
        <w:rPr>
          <w:noProof/>
          <w:lang w:val="lt-LT" w:eastAsia="lt-LT"/>
        </w:rPr>
        <w:drawing>
          <wp:inline distT="0" distB="0" distL="0" distR="0" wp14:anchorId="2A5ED4E1" wp14:editId="131985B2">
            <wp:extent cx="2169795" cy="484505"/>
            <wp:effectExtent l="0" t="0" r="1905" b="0"/>
            <wp:docPr id="16433" name="Paveikslėlis 16433" descr="http://www.polichroma.lt/public/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polichroma.lt/public/images/1.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69795" cy="484505"/>
                    </a:xfrm>
                    <a:prstGeom prst="rect">
                      <a:avLst/>
                    </a:prstGeom>
                    <a:noFill/>
                    <a:ln>
                      <a:noFill/>
                    </a:ln>
                  </pic:spPr>
                </pic:pic>
              </a:graphicData>
            </a:graphic>
          </wp:inline>
        </w:drawing>
      </w:r>
      <w:proofErr w:type="gramStart"/>
      <w:r>
        <w:rPr>
          <w:rStyle w:val="Grietas"/>
          <w:rFonts w:ascii="Arial" w:hAnsi="Arial" w:cs="Arial"/>
          <w:color w:val="000000"/>
          <w:sz w:val="18"/>
          <w:szCs w:val="18"/>
          <w:bdr w:val="none" w:sz="0" w:space="0" w:color="auto" w:frame="1"/>
        </w:rPr>
        <w:t>Trijų sluoksnių B tipo gofrokartonas.</w:t>
      </w:r>
      <w:proofErr w:type="gramEnd"/>
      <w:r>
        <w:rPr>
          <w:rFonts w:ascii="Arial" w:hAnsi="Arial" w:cs="Arial"/>
          <w:color w:val="000000"/>
          <w:sz w:val="18"/>
          <w:szCs w:val="18"/>
        </w:rPr>
        <w:br/>
      </w:r>
      <w:r>
        <w:rPr>
          <w:rFonts w:ascii="Arial" w:hAnsi="Arial" w:cs="Arial"/>
          <w:color w:val="000000"/>
          <w:sz w:val="18"/>
          <w:szCs w:val="18"/>
          <w:shd w:val="clear" w:color="auto" w:fill="FFFFFF"/>
        </w:rPr>
        <w:t>Šio tipo kartonas gaminamas iki 4</w:t>
      </w:r>
      <w:proofErr w:type="gramStart"/>
      <w:r>
        <w:rPr>
          <w:rFonts w:ascii="Arial" w:hAnsi="Arial" w:cs="Arial"/>
          <w:color w:val="000000"/>
          <w:sz w:val="18"/>
          <w:szCs w:val="18"/>
          <w:shd w:val="clear" w:color="auto" w:fill="FFFFFF"/>
        </w:rPr>
        <w:t>,5</w:t>
      </w:r>
      <w:proofErr w:type="gramEnd"/>
      <w:r>
        <w:rPr>
          <w:rFonts w:ascii="Arial" w:hAnsi="Arial" w:cs="Arial"/>
          <w:color w:val="000000"/>
          <w:sz w:val="18"/>
          <w:szCs w:val="18"/>
          <w:shd w:val="clear" w:color="auto" w:fill="FFFFFF"/>
        </w:rPr>
        <w:t xml:space="preserve"> mm storio. </w:t>
      </w:r>
      <w:proofErr w:type="gramStart"/>
      <w:r>
        <w:rPr>
          <w:rFonts w:ascii="Arial" w:hAnsi="Arial" w:cs="Arial"/>
          <w:color w:val="000000"/>
          <w:sz w:val="18"/>
          <w:szCs w:val="18"/>
          <w:shd w:val="clear" w:color="auto" w:fill="FFFFFF"/>
        </w:rPr>
        <w:t>Šio B tipo gofrokartonas yra vienas iš populiariausių ir naudojamas plataus vartojimo dėžių gamyboje.</w:t>
      </w:r>
      <w:proofErr w:type="gramEnd"/>
      <w:r>
        <w:rPr>
          <w:rFonts w:ascii="Arial" w:hAnsi="Arial" w:cs="Arial"/>
          <w:color w:val="000000"/>
          <w:sz w:val="18"/>
          <w:szCs w:val="18"/>
        </w:rPr>
        <w:br/>
      </w:r>
      <w:r>
        <w:rPr>
          <w:rFonts w:ascii="Arial" w:hAnsi="Arial" w:cs="Arial"/>
          <w:color w:val="000000"/>
          <w:sz w:val="18"/>
          <w:szCs w:val="18"/>
        </w:rPr>
        <w:br/>
      </w:r>
      <w:r>
        <w:rPr>
          <w:noProof/>
          <w:lang w:val="lt-LT" w:eastAsia="lt-LT"/>
        </w:rPr>
        <w:drawing>
          <wp:inline distT="0" distB="0" distL="0" distR="0" wp14:anchorId="552ABBDB" wp14:editId="63759141">
            <wp:extent cx="2218055" cy="1030605"/>
            <wp:effectExtent l="0" t="0" r="0" b="0"/>
            <wp:docPr id="16427" name="Paveikslėlis 16427" descr="http://www.polichroma.lt/public/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polichroma.lt/public/images/3.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18055" cy="1030605"/>
                    </a:xfrm>
                    <a:prstGeom prst="rect">
                      <a:avLst/>
                    </a:prstGeom>
                    <a:noFill/>
                    <a:ln>
                      <a:noFill/>
                    </a:ln>
                  </pic:spPr>
                </pic:pic>
              </a:graphicData>
            </a:graphic>
          </wp:inline>
        </w:drawing>
      </w:r>
      <w:r>
        <w:rPr>
          <w:rStyle w:val="Grietas"/>
          <w:rFonts w:ascii="Arial" w:hAnsi="Arial" w:cs="Arial"/>
          <w:color w:val="000000"/>
          <w:sz w:val="18"/>
          <w:szCs w:val="18"/>
          <w:bdr w:val="none" w:sz="0" w:space="0" w:color="auto" w:frame="1"/>
        </w:rPr>
        <w:t>Penkių sluoksnių gofrokartonas B+C, B+E</w:t>
      </w:r>
      <w:proofErr w:type="gramStart"/>
      <w:r>
        <w:rPr>
          <w:rStyle w:val="Grietas"/>
          <w:rFonts w:ascii="Arial" w:hAnsi="Arial" w:cs="Arial"/>
          <w:color w:val="000000"/>
          <w:sz w:val="18"/>
          <w:szCs w:val="18"/>
          <w:bdr w:val="none" w:sz="0" w:space="0" w:color="auto" w:frame="1"/>
        </w:rPr>
        <w:t>.</w:t>
      </w:r>
      <w:proofErr w:type="gramEnd"/>
      <w:r>
        <w:rPr>
          <w:rFonts w:ascii="Arial" w:hAnsi="Arial" w:cs="Arial"/>
          <w:color w:val="000000"/>
          <w:sz w:val="18"/>
          <w:szCs w:val="18"/>
        </w:rPr>
        <w:br/>
      </w:r>
      <w:r>
        <w:rPr>
          <w:rFonts w:ascii="Arial" w:hAnsi="Arial" w:cs="Arial"/>
          <w:color w:val="000000"/>
          <w:sz w:val="18"/>
          <w:szCs w:val="18"/>
          <w:shd w:val="clear" w:color="auto" w:fill="FFFFFF"/>
        </w:rPr>
        <w:t xml:space="preserve">Šios gofrokartono rūšys sudarytos iš trijų lygaus popieriaus (dviejų viršutinių ir vieno vidinio) ir dviejų gofruoto popieriaus sluoksnių. </w:t>
      </w:r>
      <w:proofErr w:type="gramStart"/>
      <w:r>
        <w:rPr>
          <w:rFonts w:ascii="Arial" w:hAnsi="Arial" w:cs="Arial"/>
          <w:color w:val="000000"/>
          <w:sz w:val="18"/>
          <w:szCs w:val="18"/>
          <w:shd w:val="clear" w:color="auto" w:fill="FFFFFF"/>
        </w:rPr>
        <w:t>Ši pakuotė skirta didelės apimties ir sunkių produktų transportavimui.</w:t>
      </w:r>
      <w:proofErr w:type="gramEnd"/>
    </w:p>
    <w:p w14:paraId="22D664EF" w14:textId="77777777" w:rsidR="00842E4A" w:rsidRDefault="00842E4A" w:rsidP="00842E4A">
      <w:pPr>
        <w:rPr>
          <w:rFonts w:ascii="Arial" w:hAnsi="Arial" w:cs="Arial"/>
          <w:color w:val="000000"/>
          <w:sz w:val="18"/>
          <w:szCs w:val="18"/>
          <w:shd w:val="clear" w:color="auto" w:fill="FFFFFF"/>
        </w:rPr>
      </w:pPr>
    </w:p>
    <w:p w14:paraId="15EAE74A" w14:textId="77777777" w:rsidR="00842E4A" w:rsidRDefault="00842E4A" w:rsidP="00842E4A">
      <w:pPr>
        <w:pStyle w:val="prastasistinklapis"/>
        <w:shd w:val="clear" w:color="auto" w:fill="FFFFFF"/>
        <w:spacing w:before="0" w:beforeAutospacing="0" w:after="150" w:afterAutospacing="0"/>
        <w:rPr>
          <w:color w:val="5E5E5E"/>
          <w:sz w:val="23"/>
          <w:szCs w:val="23"/>
        </w:rPr>
      </w:pPr>
      <w:r>
        <w:rPr>
          <w:color w:val="5E5E5E"/>
          <w:sz w:val="23"/>
          <w:szCs w:val="23"/>
        </w:rPr>
        <w:t>Gofruotas kartonas skiriasi nuo paprastojo tuo, jog gofruotasis kartonas turi banguoto lakšto sluoksnį esantį viduje. Būtent dėl šios priežasties jis ir yra vadinamas gofruotu, kitu atveju kartonas būtų tiesiog storas kietas popierius. Gofro kartonas gaminamas klijuojant banguotus (gofruotus) popieriaus sluoksnius į vieną visumą. Gofrokartono tipą nusako ir apibrėžia klijuojamų sluoksnių skaičius, storis, bangos aukštis bei bangos žingsnio ilgis.</w:t>
      </w:r>
    </w:p>
    <w:p w14:paraId="6FB7B9C7" w14:textId="77777777" w:rsidR="00842E4A" w:rsidRDefault="00842E4A" w:rsidP="00842E4A">
      <w:pPr>
        <w:rPr>
          <w:rFonts w:ascii="Arial" w:hAnsi="Arial" w:cs="Arial"/>
          <w:color w:val="000000"/>
          <w:sz w:val="19"/>
          <w:szCs w:val="19"/>
        </w:rPr>
      </w:pPr>
    </w:p>
    <w:p w14:paraId="765EF476" w14:textId="77777777" w:rsidR="00842E4A" w:rsidRDefault="00842E4A" w:rsidP="00842E4A">
      <w:pPr>
        <w:rPr>
          <w:rFonts w:ascii="Arial" w:hAnsi="Arial" w:cs="Arial"/>
          <w:color w:val="000000"/>
          <w:sz w:val="19"/>
          <w:szCs w:val="19"/>
        </w:rPr>
      </w:pPr>
    </w:p>
    <w:p w14:paraId="33D545BC" w14:textId="77777777" w:rsidR="00842E4A" w:rsidRDefault="00842E4A" w:rsidP="00842E4A">
      <w:pPr>
        <w:pStyle w:val="prastasistinklapis"/>
        <w:shd w:val="clear" w:color="auto" w:fill="FFFFFF"/>
        <w:spacing w:before="225" w:beforeAutospacing="0" w:after="225" w:afterAutospacing="0"/>
        <w:rPr>
          <w:rFonts w:ascii="Arial" w:hAnsi="Arial" w:cs="Arial"/>
          <w:color w:val="444444"/>
          <w:sz w:val="21"/>
          <w:szCs w:val="21"/>
        </w:rPr>
      </w:pPr>
      <w:r>
        <w:rPr>
          <w:rStyle w:val="Grietas"/>
          <w:rFonts w:ascii="Arial" w:hAnsi="Arial" w:cs="Arial"/>
          <w:color w:val="444444"/>
          <w:sz w:val="21"/>
          <w:szCs w:val="21"/>
        </w:rPr>
        <w:t>Dviejų sluoksnių gofruotas kartonas</w:t>
      </w:r>
    </w:p>
    <w:p w14:paraId="17E1024F" w14:textId="77777777" w:rsidR="00842E4A" w:rsidRDefault="00842E4A" w:rsidP="00842E4A">
      <w:pPr>
        <w:pStyle w:val="prastasistinklapis"/>
        <w:shd w:val="clear" w:color="auto" w:fill="FFFFFF"/>
        <w:spacing w:before="225" w:beforeAutospacing="0" w:after="225" w:afterAutospacing="0"/>
        <w:rPr>
          <w:rFonts w:ascii="Arial" w:hAnsi="Arial" w:cs="Arial"/>
          <w:color w:val="444444"/>
          <w:sz w:val="21"/>
          <w:szCs w:val="21"/>
        </w:rPr>
      </w:pPr>
      <w:r>
        <w:rPr>
          <w:rFonts w:ascii="Arial" w:hAnsi="Arial" w:cs="Arial"/>
          <w:color w:val="444444"/>
          <w:sz w:val="21"/>
          <w:szCs w:val="21"/>
        </w:rPr>
        <w:t>Dviejų sluoksnių gofruotas kartonas susideda iš vieno išorinio sluoksnio kartono ir vieno, prie jo priklijuoto, sluoksnio iš gofruoto popieriaus.</w:t>
      </w:r>
    </w:p>
    <w:p w14:paraId="2E224F57" w14:textId="77777777" w:rsidR="00842E4A" w:rsidRDefault="00842E4A" w:rsidP="00842E4A">
      <w:pPr>
        <w:pStyle w:val="prastasistinklapis"/>
        <w:shd w:val="clear" w:color="auto" w:fill="FFFFFF"/>
        <w:spacing w:before="225" w:beforeAutospacing="0" w:after="225" w:afterAutospacing="0"/>
        <w:rPr>
          <w:rFonts w:ascii="Arial" w:hAnsi="Arial" w:cs="Arial"/>
          <w:color w:val="444444"/>
          <w:sz w:val="21"/>
          <w:szCs w:val="21"/>
        </w:rPr>
      </w:pPr>
      <w:r>
        <w:rPr>
          <w:rFonts w:ascii="Arial" w:hAnsi="Arial" w:cs="Arial"/>
          <w:noProof/>
          <w:color w:val="444444"/>
          <w:sz w:val="21"/>
          <w:szCs w:val="21"/>
        </w:rPr>
        <w:lastRenderedPageBreak/>
        <w:drawing>
          <wp:inline distT="0" distB="0" distL="0" distR="0" wp14:anchorId="30525C81" wp14:editId="62B39E4C">
            <wp:extent cx="4763135" cy="1439545"/>
            <wp:effectExtent l="0" t="0" r="0" b="8255"/>
            <wp:docPr id="1030" name="Paveikslėlis 1030" descr="dvieju-sluoksniu-gofruotas-kart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vieju-sluoksniu-gofruotas-kartona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63135" cy="1439545"/>
                    </a:xfrm>
                    <a:prstGeom prst="rect">
                      <a:avLst/>
                    </a:prstGeom>
                    <a:noFill/>
                    <a:ln>
                      <a:noFill/>
                    </a:ln>
                  </pic:spPr>
                </pic:pic>
              </a:graphicData>
            </a:graphic>
          </wp:inline>
        </w:drawing>
      </w:r>
      <w:r>
        <w:rPr>
          <w:rStyle w:val="Grietas"/>
          <w:rFonts w:ascii="Arial" w:hAnsi="Arial" w:cs="Arial"/>
          <w:color w:val="444444"/>
          <w:sz w:val="21"/>
          <w:szCs w:val="21"/>
        </w:rPr>
        <w:t>Trijų sluoksnių gofruotas kartonas</w:t>
      </w:r>
    </w:p>
    <w:p w14:paraId="754A90BF" w14:textId="77777777" w:rsidR="00842E4A" w:rsidRDefault="00842E4A" w:rsidP="00842E4A">
      <w:pPr>
        <w:pStyle w:val="prastasistinklapis"/>
        <w:shd w:val="clear" w:color="auto" w:fill="FFFFFF"/>
        <w:spacing w:before="225" w:beforeAutospacing="0" w:after="225" w:afterAutospacing="0"/>
        <w:rPr>
          <w:rFonts w:ascii="Arial" w:hAnsi="Arial" w:cs="Arial"/>
          <w:color w:val="444444"/>
          <w:sz w:val="21"/>
          <w:szCs w:val="21"/>
        </w:rPr>
      </w:pPr>
      <w:r>
        <w:rPr>
          <w:rFonts w:ascii="Arial" w:hAnsi="Arial" w:cs="Arial"/>
          <w:color w:val="444444"/>
          <w:sz w:val="21"/>
          <w:szCs w:val="21"/>
        </w:rPr>
        <w:t>Trijų sluoksnių gofruotas kartonas susideda iš dviejų išorinių sluoksnių kartono ir vieno tarpinio sluoksnio iš gofruoto popieriaus.</w:t>
      </w:r>
    </w:p>
    <w:p w14:paraId="489FEEEA" w14:textId="77777777" w:rsidR="00842E4A" w:rsidRDefault="00842E4A" w:rsidP="00842E4A">
      <w:pPr>
        <w:pStyle w:val="prastasistinklapis"/>
        <w:shd w:val="clear" w:color="auto" w:fill="FFFFFF"/>
        <w:spacing w:before="225" w:beforeAutospacing="0" w:after="225" w:afterAutospacing="0"/>
        <w:rPr>
          <w:rFonts w:ascii="Arial" w:hAnsi="Arial" w:cs="Arial"/>
          <w:color w:val="444444"/>
          <w:sz w:val="21"/>
          <w:szCs w:val="21"/>
        </w:rPr>
      </w:pPr>
      <w:r>
        <w:rPr>
          <w:rFonts w:ascii="Arial" w:hAnsi="Arial" w:cs="Arial"/>
          <w:noProof/>
          <w:color w:val="444444"/>
          <w:sz w:val="21"/>
          <w:szCs w:val="21"/>
        </w:rPr>
        <w:drawing>
          <wp:inline distT="0" distB="0" distL="0" distR="0" wp14:anchorId="1FCCB6DB" wp14:editId="0B8FC2F5">
            <wp:extent cx="4353560" cy="1446530"/>
            <wp:effectExtent l="0" t="0" r="8890" b="1270"/>
            <wp:docPr id="1029" name="Paveikslėlis 1029" descr="triju-sluoksniu-gofruotas-kart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riju-sluoksniu-gofruotas-kartona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53560" cy="1446530"/>
                    </a:xfrm>
                    <a:prstGeom prst="rect">
                      <a:avLst/>
                    </a:prstGeom>
                    <a:noFill/>
                    <a:ln>
                      <a:noFill/>
                    </a:ln>
                  </pic:spPr>
                </pic:pic>
              </a:graphicData>
            </a:graphic>
          </wp:inline>
        </w:drawing>
      </w:r>
      <w:r>
        <w:rPr>
          <w:rStyle w:val="Grietas"/>
          <w:rFonts w:ascii="Arial" w:hAnsi="Arial" w:cs="Arial"/>
          <w:color w:val="444444"/>
          <w:sz w:val="21"/>
          <w:szCs w:val="21"/>
        </w:rPr>
        <w:t>Penkių sluoksnių gofruotas kartonas</w:t>
      </w:r>
    </w:p>
    <w:p w14:paraId="3A9D66B1" w14:textId="77777777" w:rsidR="00842E4A" w:rsidRDefault="00842E4A" w:rsidP="00842E4A">
      <w:pPr>
        <w:pStyle w:val="prastasistinklapis"/>
        <w:shd w:val="clear" w:color="auto" w:fill="FFFFFF"/>
        <w:spacing w:before="225" w:beforeAutospacing="0" w:after="225" w:afterAutospacing="0"/>
        <w:rPr>
          <w:rFonts w:ascii="Arial" w:hAnsi="Arial" w:cs="Arial"/>
          <w:color w:val="444444"/>
          <w:sz w:val="21"/>
          <w:szCs w:val="21"/>
        </w:rPr>
      </w:pPr>
      <w:r>
        <w:rPr>
          <w:rFonts w:ascii="Arial" w:hAnsi="Arial" w:cs="Arial"/>
          <w:color w:val="444444"/>
          <w:sz w:val="21"/>
          <w:szCs w:val="21"/>
        </w:rPr>
        <w:t>Penkių sluoksnių gofruotas kartonas susideda iš dviejų išorinių sluoksnių kartono ir dviejų sluoksnių gofruoto popieriaus bei tarp jų vieno vidinio sluoksnio kartono.</w:t>
      </w:r>
    </w:p>
    <w:p w14:paraId="43796C6B" w14:textId="77777777" w:rsidR="00842E4A" w:rsidRDefault="00842E4A" w:rsidP="00842E4A">
      <w:pPr>
        <w:pStyle w:val="prastasistinklapis"/>
        <w:shd w:val="clear" w:color="auto" w:fill="FFFFFF"/>
        <w:spacing w:before="225" w:beforeAutospacing="0" w:after="225" w:afterAutospacing="0"/>
        <w:rPr>
          <w:rFonts w:ascii="Arial" w:hAnsi="Arial" w:cs="Arial"/>
          <w:color w:val="444444"/>
          <w:sz w:val="21"/>
          <w:szCs w:val="21"/>
        </w:rPr>
      </w:pPr>
      <w:r>
        <w:rPr>
          <w:rFonts w:ascii="Arial" w:hAnsi="Arial" w:cs="Arial"/>
          <w:noProof/>
          <w:color w:val="444444"/>
          <w:sz w:val="21"/>
          <w:szCs w:val="21"/>
        </w:rPr>
        <w:drawing>
          <wp:inline distT="0" distB="0" distL="0" distR="0" wp14:anchorId="2536EADA" wp14:editId="46DC695D">
            <wp:extent cx="4428490" cy="1207770"/>
            <wp:effectExtent l="0" t="0" r="0" b="0"/>
            <wp:docPr id="1027" name="Paveikslėlis 1027" descr="penkiu-sluoksniu-gofruotas-kart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enkiu-sluoksniu-gofruotas-kartona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28490" cy="1207770"/>
                    </a:xfrm>
                    <a:prstGeom prst="rect">
                      <a:avLst/>
                    </a:prstGeom>
                    <a:noFill/>
                    <a:ln>
                      <a:noFill/>
                    </a:ln>
                  </pic:spPr>
                </pic:pic>
              </a:graphicData>
            </a:graphic>
          </wp:inline>
        </w:drawing>
      </w:r>
    </w:p>
    <w:p w14:paraId="24410FBA" w14:textId="77777777" w:rsidR="00842E4A" w:rsidRDefault="00842E4A" w:rsidP="00842E4A">
      <w:pPr>
        <w:pStyle w:val="prastasistinklapis"/>
        <w:shd w:val="clear" w:color="auto" w:fill="FFFFFF"/>
        <w:spacing w:before="225" w:beforeAutospacing="0" w:after="225" w:afterAutospacing="0"/>
        <w:rPr>
          <w:rFonts w:ascii="Arial" w:hAnsi="Arial" w:cs="Arial"/>
          <w:color w:val="444444"/>
          <w:sz w:val="21"/>
          <w:szCs w:val="21"/>
        </w:rPr>
      </w:pPr>
      <w:r>
        <w:rPr>
          <w:rStyle w:val="Grietas"/>
          <w:rFonts w:ascii="Arial" w:hAnsi="Arial" w:cs="Arial"/>
          <w:color w:val="444444"/>
          <w:sz w:val="21"/>
          <w:szCs w:val="21"/>
        </w:rPr>
        <w:t>Septynių sluoksnių gofruotas kartonas</w:t>
      </w:r>
    </w:p>
    <w:p w14:paraId="6F0517A7" w14:textId="77777777" w:rsidR="00842E4A" w:rsidRDefault="00842E4A" w:rsidP="00842E4A">
      <w:pPr>
        <w:pStyle w:val="prastasistinklapis"/>
        <w:shd w:val="clear" w:color="auto" w:fill="FFFFFF"/>
        <w:spacing w:before="225" w:beforeAutospacing="0" w:after="225" w:afterAutospacing="0"/>
        <w:rPr>
          <w:rFonts w:ascii="Arial" w:hAnsi="Arial" w:cs="Arial"/>
          <w:color w:val="444444"/>
          <w:sz w:val="21"/>
          <w:szCs w:val="21"/>
        </w:rPr>
      </w:pPr>
      <w:r>
        <w:rPr>
          <w:rFonts w:ascii="Arial" w:hAnsi="Arial" w:cs="Arial"/>
          <w:color w:val="444444"/>
          <w:sz w:val="21"/>
          <w:szCs w:val="21"/>
        </w:rPr>
        <w:t>Septynių sluoksnių gofruotas kartonas susideda iš dviejų išorinių sluoksni kartono bei trijų vidinių sluoksnių iš gofruoto popieriaus bei tarpe jų dviejų vidinių sluoksnių kartono</w:t>
      </w:r>
    </w:p>
    <w:p w14:paraId="31694DA4" w14:textId="77777777" w:rsidR="00842E4A" w:rsidRDefault="00842E4A" w:rsidP="00842E4A">
      <w:pPr>
        <w:pStyle w:val="prastasistinklapis"/>
        <w:shd w:val="clear" w:color="auto" w:fill="FFFFFF"/>
        <w:spacing w:before="225" w:beforeAutospacing="0" w:after="225" w:afterAutospacing="0"/>
        <w:rPr>
          <w:rFonts w:ascii="Arial" w:hAnsi="Arial" w:cs="Arial"/>
          <w:color w:val="444444"/>
          <w:sz w:val="21"/>
          <w:szCs w:val="21"/>
        </w:rPr>
      </w:pPr>
      <w:r>
        <w:rPr>
          <w:rFonts w:ascii="Arial" w:hAnsi="Arial" w:cs="Arial"/>
          <w:noProof/>
          <w:color w:val="444444"/>
          <w:sz w:val="21"/>
          <w:szCs w:val="21"/>
        </w:rPr>
        <w:lastRenderedPageBreak/>
        <w:drawing>
          <wp:inline distT="0" distB="0" distL="0" distR="0" wp14:anchorId="10C2E928" wp14:editId="20776B3D">
            <wp:extent cx="4619625" cy="1774190"/>
            <wp:effectExtent l="0" t="0" r="9525" b="0"/>
            <wp:docPr id="16443" name="Paveikslėlis 16443" descr="septyniu-sluoksniu-gofruotas-kart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eptyniu-sluoksniu-gofruotas-kartona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19625" cy="1774190"/>
                    </a:xfrm>
                    <a:prstGeom prst="rect">
                      <a:avLst/>
                    </a:prstGeom>
                    <a:noFill/>
                    <a:ln>
                      <a:noFill/>
                    </a:ln>
                  </pic:spPr>
                </pic:pic>
              </a:graphicData>
            </a:graphic>
          </wp:inline>
        </w:drawing>
      </w:r>
    </w:p>
    <w:p w14:paraId="2FD45CAE" w14:textId="77777777" w:rsidR="00842E4A" w:rsidRDefault="00842E4A" w:rsidP="00842E4A">
      <w:pPr>
        <w:pStyle w:val="prastasistinklapis"/>
        <w:shd w:val="clear" w:color="auto" w:fill="FFFFFF"/>
        <w:spacing w:before="225" w:beforeAutospacing="0" w:after="225" w:afterAutospacing="0"/>
        <w:rPr>
          <w:rFonts w:ascii="Arial" w:hAnsi="Arial" w:cs="Arial"/>
          <w:color w:val="444444"/>
          <w:sz w:val="21"/>
          <w:szCs w:val="21"/>
        </w:rPr>
      </w:pPr>
      <w:r>
        <w:rPr>
          <w:rFonts w:ascii="Arial" w:hAnsi="Arial" w:cs="Arial"/>
          <w:color w:val="444444"/>
          <w:sz w:val="21"/>
          <w:szCs w:val="21"/>
        </w:rPr>
        <w:br/>
      </w:r>
      <w:r>
        <w:rPr>
          <w:rStyle w:val="Grietas"/>
          <w:rFonts w:ascii="Arial" w:hAnsi="Arial" w:cs="Arial"/>
          <w:color w:val="444444"/>
          <w:sz w:val="21"/>
          <w:szCs w:val="21"/>
        </w:rPr>
        <w:t>Kartoninės dėžės</w:t>
      </w:r>
    </w:p>
    <w:p w14:paraId="00F4395C" w14:textId="77777777" w:rsidR="00842E4A" w:rsidRDefault="00842E4A" w:rsidP="00842E4A">
      <w:pPr>
        <w:pStyle w:val="prastasistinklapis"/>
        <w:shd w:val="clear" w:color="auto" w:fill="FFFFFF"/>
        <w:spacing w:before="225" w:beforeAutospacing="0" w:after="225" w:afterAutospacing="0"/>
        <w:rPr>
          <w:rFonts w:ascii="Arial" w:hAnsi="Arial" w:cs="Arial"/>
          <w:color w:val="444444"/>
          <w:sz w:val="21"/>
          <w:szCs w:val="21"/>
        </w:rPr>
      </w:pPr>
      <w:r>
        <w:rPr>
          <w:rFonts w:ascii="Arial" w:hAnsi="Arial" w:cs="Arial"/>
          <w:color w:val="444444"/>
          <w:sz w:val="21"/>
          <w:szCs w:val="21"/>
        </w:rPr>
        <w:t>Visi Europos dėžių iš gofruoto kartono gamintojai vadovaujasi Tarptautinės organizacijos FEFCO  (The European Federation of Corrugated Board Manufacturers) techniniais reglamentais. Į FEFCO katalogą įtrauktos bene visų tipų pakavimo dėžės. Pateikiame įmonės UAB "Lipaka" gaminamų, į FEFCO katalogą įtrauktų, įvairių tipų pakavimo dėžių pavyzdžius.</w:t>
      </w:r>
      <w:r>
        <w:rPr>
          <w:rFonts w:ascii="Arial" w:hAnsi="Arial" w:cs="Arial"/>
          <w:color w:val="444444"/>
          <w:sz w:val="21"/>
          <w:szCs w:val="21"/>
        </w:rPr>
        <w:br/>
        <w:t>Daugiau informacijos: https://www.visainfo.lt/kartonines-dezes-gofruoto-kartono-pakuote-tradicine-ir-nepakeiciama-pakavimo-priemone-92992</w:t>
      </w:r>
    </w:p>
    <w:p w14:paraId="3449301A" w14:textId="77777777" w:rsidR="00842E4A" w:rsidRDefault="00842E4A" w:rsidP="00842E4A">
      <w:pPr>
        <w:rPr>
          <w:rFonts w:ascii="Arial" w:hAnsi="Arial" w:cs="Arial"/>
          <w:color w:val="000000"/>
          <w:sz w:val="19"/>
          <w:szCs w:val="19"/>
        </w:rPr>
      </w:pPr>
    </w:p>
    <w:p w14:paraId="76C71954" w14:textId="77777777" w:rsidR="00842E4A" w:rsidRDefault="00842E4A" w:rsidP="00842E4A">
      <w:pPr>
        <w:rPr>
          <w:lang w:val="lt-LT"/>
        </w:rPr>
      </w:pPr>
      <w:r>
        <w:rPr>
          <w:rFonts w:ascii="Arial" w:hAnsi="Arial" w:cs="Arial"/>
          <w:color w:val="000000"/>
          <w:sz w:val="19"/>
          <w:szCs w:val="19"/>
        </w:rPr>
        <w:br/>
      </w:r>
      <w:r>
        <w:rPr>
          <w:rFonts w:ascii="Arial" w:hAnsi="Arial" w:cs="Arial"/>
          <w:color w:val="000000"/>
          <w:sz w:val="19"/>
          <w:szCs w:val="19"/>
        </w:rPr>
        <w:br/>
        <w:t>Skaitykite daugiau: https://www.15min.lt/verslas/naujiena/finansai/kartonas-verziasi-i-zaislu-baldu-ir-netgi-statybos-pramone-662-398040?copied</w:t>
      </w:r>
    </w:p>
    <w:p w14:paraId="4F23A696" w14:textId="77777777" w:rsidR="00842E4A" w:rsidRDefault="00842E4A" w:rsidP="00842E4A">
      <w:pPr>
        <w:rPr>
          <w:lang w:val="lt-LT"/>
        </w:rPr>
      </w:pPr>
    </w:p>
    <w:p w14:paraId="25BA9C57" w14:textId="77777777" w:rsidR="00842E4A" w:rsidRDefault="00842E4A" w:rsidP="00842E4A">
      <w:pPr>
        <w:rPr>
          <w:lang w:val="lt-LT"/>
        </w:rPr>
      </w:pPr>
      <w:r w:rsidRPr="00221BCD">
        <w:rPr>
          <w:rFonts w:cstheme="minorHAnsi"/>
          <w:b/>
          <w:bCs/>
        </w:rPr>
        <w:t>Tiltas</w:t>
      </w:r>
      <w:r>
        <w:rPr>
          <w:rFonts w:cstheme="minorHAnsi"/>
          <w:b/>
          <w:bCs/>
        </w:rPr>
        <w:t xml:space="preserve"> </w:t>
      </w:r>
      <w:r w:rsidRPr="00221BCD">
        <w:rPr>
          <w:rFonts w:cstheme="minorHAnsi"/>
        </w:rPr>
        <w:t>– statinys, jungiantis kelią per žemiau esančią upę, kanalą,</w:t>
      </w:r>
      <w:r>
        <w:rPr>
          <w:rFonts w:cstheme="minorHAnsi"/>
        </w:rPr>
        <w:t xml:space="preserve"> </w:t>
      </w:r>
      <w:r w:rsidRPr="0003793A">
        <w:rPr>
          <w:rFonts w:cstheme="minorHAnsi"/>
        </w:rPr>
        <w:t>tarpeklį</w:t>
      </w:r>
      <w:r>
        <w:rPr>
          <w:rFonts w:cstheme="minorHAnsi"/>
        </w:rPr>
        <w:t xml:space="preserve"> </w:t>
      </w:r>
      <w:r w:rsidRPr="00221BCD">
        <w:rPr>
          <w:rFonts w:cstheme="minorHAnsi"/>
        </w:rPr>
        <w:t>ir pan.</w:t>
      </w:r>
      <w:r>
        <w:rPr>
          <w:rFonts w:cstheme="minorHAnsi"/>
        </w:rPr>
        <w:t xml:space="preserve"> (1). </w:t>
      </w:r>
      <w:r w:rsidRPr="00221BCD">
        <w:rPr>
          <w:rFonts w:cstheme="minorHAnsi"/>
          <w:b/>
          <w:bCs/>
        </w:rPr>
        <w:t>Tarpeklis</w:t>
      </w:r>
      <w:r>
        <w:rPr>
          <w:rFonts w:cstheme="minorHAnsi"/>
        </w:rPr>
        <w:t xml:space="preserve"> </w:t>
      </w:r>
      <w:r w:rsidRPr="00221BCD">
        <w:rPr>
          <w:rFonts w:cstheme="minorHAnsi"/>
        </w:rPr>
        <w:t xml:space="preserve">– siauras gilus </w:t>
      </w:r>
      <w:r w:rsidRPr="0003793A">
        <w:rPr>
          <w:rFonts w:cstheme="minorHAnsi"/>
        </w:rPr>
        <w:t xml:space="preserve">slėnis </w:t>
      </w:r>
      <w:r w:rsidRPr="00221BCD">
        <w:rPr>
          <w:rFonts w:cstheme="minorHAnsi"/>
        </w:rPr>
        <w:t>stačiais šlaitais, būdingas kalnuotiems regionams.</w:t>
      </w:r>
      <w:r>
        <w:rPr>
          <w:rFonts w:cstheme="minorHAnsi"/>
        </w:rPr>
        <w:t xml:space="preserve"> </w:t>
      </w:r>
      <w:proofErr w:type="gramStart"/>
      <w:r w:rsidRPr="00221BCD">
        <w:rPr>
          <w:rFonts w:cstheme="minorHAnsi"/>
          <w:b/>
          <w:bCs/>
        </w:rPr>
        <w:t>Sijinis tiltas</w:t>
      </w:r>
      <w:r>
        <w:rPr>
          <w:rFonts w:cstheme="minorHAnsi"/>
        </w:rPr>
        <w:t xml:space="preserve"> </w:t>
      </w:r>
      <w:r w:rsidRPr="00221BCD">
        <w:rPr>
          <w:rFonts w:cstheme="minorHAnsi"/>
        </w:rPr>
        <w:t>– vienas paprasč</w:t>
      </w:r>
      <w:r>
        <w:rPr>
          <w:rFonts w:cstheme="minorHAnsi"/>
        </w:rPr>
        <w:t xml:space="preserve">iausių ir labiausiai paplitusių </w:t>
      </w:r>
      <w:r w:rsidRPr="0003793A">
        <w:rPr>
          <w:rFonts w:cstheme="minorHAnsi"/>
        </w:rPr>
        <w:t>tiltų</w:t>
      </w:r>
      <w:r>
        <w:rPr>
          <w:rFonts w:cstheme="minorHAnsi"/>
        </w:rPr>
        <w:t xml:space="preserve"> </w:t>
      </w:r>
      <w:r w:rsidRPr="00221BCD">
        <w:rPr>
          <w:rFonts w:cstheme="minorHAnsi"/>
        </w:rPr>
        <w:t>tipų</w:t>
      </w:r>
      <w:r>
        <w:rPr>
          <w:rFonts w:cstheme="minorHAnsi"/>
        </w:rPr>
        <w:t xml:space="preserve"> (2)</w:t>
      </w:r>
      <w:r w:rsidRPr="00221BCD">
        <w:rPr>
          <w:rFonts w:cstheme="minorHAnsi"/>
        </w:rPr>
        <w:t>.</w:t>
      </w:r>
      <w:proofErr w:type="gramEnd"/>
      <w:r>
        <w:rPr>
          <w:rFonts w:cstheme="minorHAnsi"/>
        </w:rPr>
        <w:t xml:space="preserve"> </w:t>
      </w:r>
      <w:proofErr w:type="gramStart"/>
      <w:r w:rsidRPr="00221BCD">
        <w:rPr>
          <w:rFonts w:cstheme="minorHAnsi"/>
        </w:rPr>
        <w:t>Šiais lai</w:t>
      </w:r>
      <w:r>
        <w:rPr>
          <w:rFonts w:cstheme="minorHAnsi"/>
        </w:rPr>
        <w:t xml:space="preserve">kais sijiniai tiltai statomi iš </w:t>
      </w:r>
      <w:r w:rsidRPr="0003793A">
        <w:rPr>
          <w:rFonts w:cstheme="minorHAnsi"/>
        </w:rPr>
        <w:t>plieno</w:t>
      </w:r>
      <w:r>
        <w:rPr>
          <w:rFonts w:cstheme="minorHAnsi"/>
        </w:rPr>
        <w:t xml:space="preserve">, </w:t>
      </w:r>
      <w:r w:rsidRPr="0003793A">
        <w:rPr>
          <w:rFonts w:cstheme="minorHAnsi"/>
        </w:rPr>
        <w:t>gelžbetonio</w:t>
      </w:r>
      <w:r>
        <w:rPr>
          <w:rFonts w:cstheme="minorHAnsi"/>
        </w:rPr>
        <w:t xml:space="preserve"> </w:t>
      </w:r>
      <w:r w:rsidRPr="00221BCD">
        <w:rPr>
          <w:rFonts w:cstheme="minorHAnsi"/>
        </w:rPr>
        <w:t>arba iš abiejų medžiagų kartu.</w:t>
      </w:r>
      <w:proofErr w:type="gramEnd"/>
      <w:r>
        <w:rPr>
          <w:rFonts w:cstheme="minorHAnsi"/>
        </w:rPr>
        <w:t xml:space="preserve"> </w:t>
      </w:r>
      <w:r w:rsidRPr="0003793A">
        <w:rPr>
          <w:rFonts w:cstheme="minorHAnsi"/>
          <w:b/>
        </w:rPr>
        <w:t>Sija</w:t>
      </w:r>
      <w:r>
        <w:rPr>
          <w:rFonts w:cstheme="minorHAnsi"/>
          <w:b/>
        </w:rPr>
        <w:t xml:space="preserve"> -</w:t>
      </w:r>
      <w:r>
        <w:rPr>
          <w:rFonts w:cstheme="minorHAnsi"/>
        </w:rPr>
        <w:t xml:space="preserve"> sienų, atramų jungiamasis </w:t>
      </w:r>
      <w:hyperlink r:id="rId124" w:tooltip="elementas" w:history="1">
        <w:r w:rsidRPr="007E4192">
          <w:rPr>
            <w:rStyle w:val="Hipersaitas"/>
            <w:rFonts w:cstheme="minorHAnsi"/>
            <w:color w:val="auto"/>
            <w:u w:val="none"/>
          </w:rPr>
          <w:t>elementas</w:t>
        </w:r>
      </w:hyperlink>
      <w:r>
        <w:rPr>
          <w:rStyle w:val="Hipersaitas"/>
          <w:rFonts w:cstheme="minorHAnsi"/>
          <w:color w:val="auto"/>
          <w:u w:val="none"/>
        </w:rPr>
        <w:t>: lubų sijos, metalinės tilto sijos.</w:t>
      </w:r>
      <w:r>
        <w:rPr>
          <w:rFonts w:cstheme="minorHAnsi"/>
        </w:rPr>
        <w:t xml:space="preserve"> </w:t>
      </w:r>
      <w:proofErr w:type="gramStart"/>
      <w:r w:rsidRPr="00221BCD">
        <w:rPr>
          <w:rFonts w:cstheme="minorHAnsi"/>
          <w:b/>
          <w:bCs/>
        </w:rPr>
        <w:t>Arkinis tiltas</w:t>
      </w:r>
      <w:r>
        <w:rPr>
          <w:rFonts w:cstheme="minorHAnsi"/>
        </w:rPr>
        <w:t xml:space="preserve"> </w:t>
      </w:r>
      <w:r w:rsidRPr="00221BCD">
        <w:rPr>
          <w:rFonts w:cstheme="minorHAnsi"/>
        </w:rPr>
        <w:t>– vieni iš seniausiai žinomų tiltų konstrukcijų tipų.</w:t>
      </w:r>
      <w:proofErr w:type="gramEnd"/>
      <w:r w:rsidRPr="00221BCD">
        <w:rPr>
          <w:rFonts w:cstheme="minorHAnsi"/>
        </w:rPr>
        <w:t xml:space="preserve"> </w:t>
      </w:r>
      <w:proofErr w:type="gramStart"/>
      <w:r w:rsidRPr="00221BCD">
        <w:rPr>
          <w:rFonts w:cstheme="minorHAnsi"/>
        </w:rPr>
        <w:t>Dėl savo veiksmingumo arkos dažnai naudojamos ir šiuolaikiniuose tiltuose.</w:t>
      </w:r>
      <w:proofErr w:type="gramEnd"/>
      <w:r>
        <w:rPr>
          <w:rFonts w:cstheme="minorHAnsi"/>
        </w:rPr>
        <w:t xml:space="preserve"> </w:t>
      </w:r>
      <w:r>
        <w:rPr>
          <w:rFonts w:cstheme="minorHAnsi"/>
          <w:b/>
          <w:bCs/>
        </w:rPr>
        <w:t>A</w:t>
      </w:r>
      <w:r w:rsidRPr="00221BCD">
        <w:rPr>
          <w:rFonts w:cstheme="minorHAnsi"/>
          <w:b/>
          <w:bCs/>
        </w:rPr>
        <w:t>rka</w:t>
      </w:r>
      <w:r>
        <w:rPr>
          <w:rFonts w:cstheme="minorHAnsi"/>
        </w:rPr>
        <w:t xml:space="preserve"> - (lot. </w:t>
      </w:r>
      <w:r>
        <w:rPr>
          <w:rFonts w:cstheme="minorHAnsi"/>
          <w:i/>
          <w:iCs/>
        </w:rPr>
        <w:t>a</w:t>
      </w:r>
      <w:r w:rsidRPr="00221BCD">
        <w:rPr>
          <w:rFonts w:cstheme="minorHAnsi"/>
          <w:i/>
          <w:iCs/>
        </w:rPr>
        <w:t>rcus</w:t>
      </w:r>
      <w:r>
        <w:rPr>
          <w:rFonts w:cstheme="minorHAnsi"/>
        </w:rPr>
        <w:t xml:space="preserve"> - lankas) - archit. </w:t>
      </w:r>
      <w:r w:rsidRPr="00232E90">
        <w:rPr>
          <w:rFonts w:cstheme="minorHAnsi"/>
          <w:iCs/>
        </w:rPr>
        <w:t>lanko</w:t>
      </w:r>
      <w:r>
        <w:rPr>
          <w:rFonts w:cstheme="minorHAnsi"/>
        </w:rPr>
        <w:t xml:space="preserve"> </w:t>
      </w:r>
      <w:r w:rsidRPr="00221BCD">
        <w:rPr>
          <w:rFonts w:cstheme="minorHAnsi"/>
        </w:rPr>
        <w:t>formos statinio konstrukcija, galais atremta į atramas (stulpus, kolonas ir pan.)</w:t>
      </w:r>
      <w:r>
        <w:rPr>
          <w:rFonts w:cstheme="minorHAnsi"/>
        </w:rPr>
        <w:t xml:space="preserve"> (3). </w:t>
      </w:r>
      <w:r w:rsidRPr="00C55A28">
        <w:rPr>
          <w:rFonts w:cstheme="minorHAnsi"/>
          <w:b/>
        </w:rPr>
        <w:t>Kabantis tiltas</w:t>
      </w:r>
      <w:r w:rsidRPr="00C55A28">
        <w:rPr>
          <w:rFonts w:cstheme="minorHAnsi"/>
        </w:rPr>
        <w:t xml:space="preserve"> – tiltas, kurio </w:t>
      </w:r>
      <w:r w:rsidRPr="00C55A28">
        <w:rPr>
          <w:rFonts w:cstheme="minorHAnsi"/>
          <w:color w:val="222222"/>
          <w:shd w:val="clear" w:color="auto" w:fill="FFFFFF"/>
        </w:rPr>
        <w:t xml:space="preserve">važiuojamoji </w:t>
      </w:r>
      <w:proofErr w:type="gramStart"/>
      <w:r w:rsidRPr="00C55A28">
        <w:rPr>
          <w:rFonts w:cstheme="minorHAnsi"/>
          <w:color w:val="222222"/>
          <w:shd w:val="clear" w:color="auto" w:fill="FFFFFF"/>
        </w:rPr>
        <w:t>dalis</w:t>
      </w:r>
      <w:proofErr w:type="gramEnd"/>
      <w:r w:rsidRPr="00C55A28">
        <w:rPr>
          <w:rFonts w:cstheme="minorHAnsi"/>
          <w:color w:val="222222"/>
          <w:shd w:val="clear" w:color="auto" w:fill="FFFFFF"/>
        </w:rPr>
        <w:t xml:space="preserve"> kabo nuo atramų ant plieninių </w:t>
      </w:r>
      <w:r w:rsidRPr="00C55A28">
        <w:rPr>
          <w:rFonts w:cstheme="minorHAnsi"/>
          <w:shd w:val="clear" w:color="auto" w:fill="FFFFFF"/>
        </w:rPr>
        <w:t>lynų</w:t>
      </w:r>
      <w:r w:rsidRPr="00C55A28">
        <w:rPr>
          <w:rFonts w:cstheme="minorHAnsi"/>
          <w:color w:val="222222"/>
          <w:shd w:val="clear" w:color="auto" w:fill="FFFFFF"/>
        </w:rPr>
        <w:t xml:space="preserve">. </w:t>
      </w:r>
      <w:proofErr w:type="gramStart"/>
      <w:r w:rsidRPr="00C55A28">
        <w:rPr>
          <w:rFonts w:cstheme="minorHAnsi"/>
          <w:color w:val="222222"/>
          <w:shd w:val="clear" w:color="auto" w:fill="FFFFFF"/>
        </w:rPr>
        <w:t>Ilgiausiais kabantis tiltas</w:t>
      </w:r>
      <w:r>
        <w:rPr>
          <w:rFonts w:cstheme="minorHAnsi"/>
          <w:color w:val="222222"/>
          <w:shd w:val="clear" w:color="auto" w:fill="FFFFFF"/>
        </w:rPr>
        <w:t xml:space="preserve"> Lietuvoje yra </w:t>
      </w:r>
      <w:r>
        <w:rPr>
          <w:rFonts w:ascii="Arial" w:hAnsi="Arial" w:cs="Arial"/>
          <w:color w:val="000000"/>
          <w:sz w:val="19"/>
          <w:szCs w:val="19"/>
        </w:rPr>
        <w:t>Lankupių tiltas.</w:t>
      </w:r>
      <w:proofErr w:type="gramEnd"/>
      <w:r>
        <w:rPr>
          <w:rFonts w:ascii="Arial" w:hAnsi="Arial" w:cs="Arial"/>
          <w:color w:val="000000"/>
          <w:sz w:val="19"/>
          <w:szCs w:val="19"/>
        </w:rPr>
        <w:t xml:space="preserve"> </w:t>
      </w:r>
      <w:r>
        <w:rPr>
          <w:rFonts w:cstheme="minorHAnsi"/>
        </w:rPr>
        <w:t xml:space="preserve"> </w:t>
      </w:r>
      <w:proofErr w:type="gramStart"/>
      <w:r w:rsidRPr="00221BCD">
        <w:rPr>
          <w:rFonts w:cstheme="minorHAnsi"/>
          <w:b/>
          <w:bCs/>
        </w:rPr>
        <w:t>Virvinis tiltas</w:t>
      </w:r>
      <w:r>
        <w:rPr>
          <w:rFonts w:cstheme="minorHAnsi"/>
        </w:rPr>
        <w:t xml:space="preserve"> – </w:t>
      </w:r>
      <w:r w:rsidRPr="007306A5">
        <w:rPr>
          <w:rFonts w:cstheme="minorHAnsi"/>
        </w:rPr>
        <w:t>kabančių tiltų</w:t>
      </w:r>
      <w:r>
        <w:rPr>
          <w:rFonts w:cstheme="minorHAnsi"/>
        </w:rPr>
        <w:t xml:space="preserve"> tipas, kur tiltas pagamintas iš </w:t>
      </w:r>
      <w:r w:rsidRPr="007306A5">
        <w:rPr>
          <w:rFonts w:cstheme="minorHAnsi"/>
        </w:rPr>
        <w:t>virvių</w:t>
      </w:r>
      <w:r>
        <w:rPr>
          <w:rFonts w:cstheme="minorHAnsi"/>
        </w:rPr>
        <w:t xml:space="preserve"> (4)</w:t>
      </w:r>
      <w:r w:rsidRPr="00221BCD">
        <w:rPr>
          <w:rFonts w:cstheme="minorHAnsi"/>
        </w:rPr>
        <w:t>.</w:t>
      </w:r>
      <w:proofErr w:type="gramEnd"/>
      <w:r w:rsidRPr="00221BCD">
        <w:rPr>
          <w:rFonts w:cstheme="minorHAnsi"/>
        </w:rPr>
        <w:t xml:space="preserve"> </w:t>
      </w:r>
      <w:proofErr w:type="gramStart"/>
      <w:r w:rsidRPr="00221BCD">
        <w:rPr>
          <w:rFonts w:cstheme="minorHAnsi"/>
        </w:rPr>
        <w:t>Tai vienas primityviausių tiltų tipų, kuris dažniausiai naudojamas itin atokiose vietovėse.</w:t>
      </w:r>
      <w:proofErr w:type="gramEnd"/>
      <w:r>
        <w:rPr>
          <w:rFonts w:cstheme="minorHAnsi"/>
        </w:rPr>
        <w:t xml:space="preserve"> </w:t>
      </w:r>
      <w:proofErr w:type="gramStart"/>
      <w:r w:rsidRPr="00221BCD">
        <w:rPr>
          <w:rFonts w:cstheme="minorHAnsi"/>
          <w:b/>
          <w:bCs/>
        </w:rPr>
        <w:t>Judantis tiltas</w:t>
      </w:r>
      <w:r>
        <w:rPr>
          <w:rFonts w:cstheme="minorHAnsi"/>
        </w:rPr>
        <w:t xml:space="preserve"> arba </w:t>
      </w:r>
      <w:r w:rsidRPr="00221BCD">
        <w:rPr>
          <w:rFonts w:cstheme="minorHAnsi"/>
          <w:b/>
          <w:bCs/>
        </w:rPr>
        <w:t>mobilus tiltas</w:t>
      </w:r>
      <w:r>
        <w:rPr>
          <w:rFonts w:cstheme="minorHAnsi"/>
        </w:rPr>
        <w:t xml:space="preserve"> – </w:t>
      </w:r>
      <w:r w:rsidRPr="007306A5">
        <w:rPr>
          <w:rFonts w:cstheme="minorHAnsi"/>
        </w:rPr>
        <w:t>tiltų</w:t>
      </w:r>
      <w:r w:rsidRPr="00221BCD">
        <w:rPr>
          <w:rFonts w:cstheme="minorHAnsi"/>
        </w:rPr>
        <w:t>, galinčių pajudėti pagal tam tikrą trajektoriją, rūšis.</w:t>
      </w:r>
      <w:proofErr w:type="gramEnd"/>
      <w:r w:rsidRPr="00221BCD">
        <w:rPr>
          <w:rFonts w:cstheme="minorHAnsi"/>
        </w:rPr>
        <w:t xml:space="preserve"> </w:t>
      </w:r>
      <w:proofErr w:type="gramStart"/>
      <w:r w:rsidRPr="00221BCD">
        <w:rPr>
          <w:rFonts w:cstheme="minorHAnsi"/>
        </w:rPr>
        <w:t>Tokie tiltai dažniausiai skirti p</w:t>
      </w:r>
      <w:r>
        <w:rPr>
          <w:rFonts w:cstheme="minorHAnsi"/>
        </w:rPr>
        <w:t>raleisti praplaukiančius laivus (5 pav.</w:t>
      </w:r>
      <w:proofErr w:type="gramEnd"/>
      <w:r>
        <w:rPr>
          <w:rFonts w:cstheme="minorHAnsi"/>
        </w:rPr>
        <w:t xml:space="preserve"> </w:t>
      </w:r>
      <w:proofErr w:type="gramStart"/>
      <w:r>
        <w:rPr>
          <w:rFonts w:cstheme="minorHAnsi"/>
        </w:rPr>
        <w:t>Pakeliamas tiltas).</w:t>
      </w:r>
      <w:proofErr w:type="gramEnd"/>
      <w:r>
        <w:rPr>
          <w:rFonts w:cstheme="minorHAnsi"/>
        </w:rPr>
        <w:t xml:space="preserve"> </w:t>
      </w:r>
      <w:r>
        <w:rPr>
          <w:rFonts w:cstheme="minorHAnsi"/>
          <w:b/>
        </w:rPr>
        <w:t>Viadukas -</w:t>
      </w:r>
      <w:r w:rsidRPr="0003793A">
        <w:rPr>
          <w:rFonts w:cstheme="minorHAnsi"/>
        </w:rPr>
        <w:t xml:space="preserve"> tiltas</w:t>
      </w:r>
      <w:r w:rsidRPr="00E061E5">
        <w:rPr>
          <w:rFonts w:cstheme="minorHAnsi"/>
        </w:rPr>
        <w:t>, esan</w:t>
      </w:r>
      <w:r>
        <w:rPr>
          <w:rFonts w:cstheme="minorHAnsi"/>
        </w:rPr>
        <w:t>tis virš kelio ar geležinkelio.</w:t>
      </w:r>
      <w:r w:rsidRPr="00E061E5">
        <w:rPr>
          <w:rFonts w:cstheme="minorHAnsi"/>
        </w:rPr>
        <w:t xml:space="preserve"> </w:t>
      </w:r>
      <w:proofErr w:type="gramStart"/>
      <w:r w:rsidRPr="000B6E08">
        <w:rPr>
          <w:rFonts w:cstheme="minorHAnsi"/>
          <w:b/>
        </w:rPr>
        <w:t xml:space="preserve">Santvara </w:t>
      </w:r>
      <w:r w:rsidRPr="000B6E08">
        <w:rPr>
          <w:rFonts w:cstheme="minorHAnsi"/>
        </w:rPr>
        <w:t>- sujungtų strypų konstrukcija</w:t>
      </w:r>
      <w:r>
        <w:rPr>
          <w:rFonts w:cstheme="minorHAnsi"/>
        </w:rPr>
        <w:t xml:space="preserve"> </w:t>
      </w:r>
      <w:r w:rsidRPr="0003793A">
        <w:rPr>
          <w:rFonts w:cstheme="minorHAnsi"/>
          <w:b/>
        </w:rPr>
        <w:t>Santvarini</w:t>
      </w:r>
      <w:r>
        <w:rPr>
          <w:rFonts w:cstheme="minorHAnsi"/>
          <w:b/>
        </w:rPr>
        <w:t>o</w:t>
      </w:r>
      <w:r w:rsidRPr="0003793A">
        <w:rPr>
          <w:rFonts w:cstheme="minorHAnsi"/>
          <w:b/>
        </w:rPr>
        <w:t xml:space="preserve"> tilt</w:t>
      </w:r>
      <w:r>
        <w:rPr>
          <w:rFonts w:cstheme="minorHAnsi"/>
          <w:b/>
        </w:rPr>
        <w:t xml:space="preserve">o </w:t>
      </w:r>
      <w:r>
        <w:rPr>
          <w:rFonts w:cstheme="minorHAnsi"/>
        </w:rPr>
        <w:t>rėmo konstrukciją sudaro sija, statramščiai kolonos.</w:t>
      </w:r>
      <w:proofErr w:type="gramEnd"/>
    </w:p>
    <w:p w14:paraId="030C72E7" w14:textId="77777777" w:rsidR="00842E4A" w:rsidRDefault="00842E4A" w:rsidP="00842E4A">
      <w:pPr>
        <w:rPr>
          <w:lang w:val="lt-LT"/>
        </w:rPr>
      </w:pPr>
      <w:r>
        <w:rPr>
          <w:lang w:val="lt-LT"/>
        </w:rPr>
        <w:br w:type="page"/>
      </w:r>
    </w:p>
    <w:p w14:paraId="0FA0AB5D" w14:textId="77777777" w:rsidR="00842E4A" w:rsidRPr="00DC0976" w:rsidRDefault="00842E4A" w:rsidP="00842E4A">
      <w:pPr>
        <w:rPr>
          <w:lang w:val="lt-LT"/>
        </w:rPr>
      </w:pPr>
    </w:p>
    <w:p w14:paraId="21DABF0B" w14:textId="77777777" w:rsidR="00842E4A" w:rsidRDefault="00842E4A" w:rsidP="00842E4A">
      <w:pPr>
        <w:rPr>
          <w:lang w:val="lt-LT"/>
        </w:rPr>
      </w:pPr>
    </w:p>
    <w:p w14:paraId="5FDFD293" w14:textId="77777777" w:rsidR="00842E4A" w:rsidRDefault="00842E4A" w:rsidP="00842E4A">
      <w:pPr>
        <w:rPr>
          <w:lang w:val="lt-LT"/>
        </w:rPr>
      </w:pPr>
    </w:p>
    <w:p w14:paraId="289E397B" w14:textId="77777777" w:rsidR="00842E4A" w:rsidRDefault="00842E4A" w:rsidP="00842E4A">
      <w:pPr>
        <w:rPr>
          <w:lang w:val="lt-LT"/>
        </w:rPr>
      </w:pPr>
      <w:r w:rsidRPr="00DC0976">
        <w:rPr>
          <w:noProof/>
          <w:lang w:val="lt-LT" w:eastAsia="lt-LT"/>
        </w:rPr>
        <mc:AlternateContent>
          <mc:Choice Requires="wps">
            <w:drawing>
              <wp:anchor distT="0" distB="0" distL="114300" distR="114300" simplePos="0" relativeHeight="251820032" behindDoc="0" locked="0" layoutInCell="1" allowOverlap="1" wp14:anchorId="2059D67C" wp14:editId="318605ED">
                <wp:simplePos x="0" y="0"/>
                <wp:positionH relativeFrom="column">
                  <wp:posOffset>-222250</wp:posOffset>
                </wp:positionH>
                <wp:positionV relativeFrom="paragraph">
                  <wp:posOffset>-2540</wp:posOffset>
                </wp:positionV>
                <wp:extent cx="8910320" cy="657225"/>
                <wp:effectExtent l="0" t="0" r="24130" b="28575"/>
                <wp:wrapNone/>
                <wp:docPr id="21" name="Rounded Rectangle 1"/>
                <wp:cNvGraphicFramePr/>
                <a:graphic xmlns:a="http://schemas.openxmlformats.org/drawingml/2006/main">
                  <a:graphicData uri="http://schemas.microsoft.com/office/word/2010/wordprocessingShape">
                    <wps:wsp>
                      <wps:cNvSpPr/>
                      <wps:spPr>
                        <a:xfrm>
                          <a:off x="0" y="0"/>
                          <a:ext cx="8910320" cy="657225"/>
                        </a:xfrm>
                        <a:prstGeom prst="roundRect">
                          <a:avLst/>
                        </a:prstGeom>
                        <a:ln>
                          <a:solidFill>
                            <a:schemeClr val="accent2">
                              <a:lumMod val="75000"/>
                            </a:schemeClr>
                          </a:solidFill>
                        </a:ln>
                      </wps:spPr>
                      <wps:style>
                        <a:lnRef idx="1">
                          <a:schemeClr val="accent3"/>
                        </a:lnRef>
                        <a:fillRef idx="2">
                          <a:schemeClr val="accent3"/>
                        </a:fillRef>
                        <a:effectRef idx="1">
                          <a:schemeClr val="accent3"/>
                        </a:effectRef>
                        <a:fontRef idx="minor">
                          <a:schemeClr val="dk1"/>
                        </a:fontRef>
                      </wps:style>
                      <wps:txbx>
                        <w:txbxContent>
                          <w:p w14:paraId="3D151AFF" w14:textId="77777777" w:rsidR="00205352" w:rsidRDefault="00205352" w:rsidP="00842E4A">
                            <w:pPr>
                              <w:rPr>
                                <w:b/>
                                <w:lang w:val="lt-LT"/>
                              </w:rPr>
                            </w:pPr>
                            <w:r w:rsidRPr="007A1D96">
                              <w:rPr>
                                <w:b/>
                                <w:lang w:val="en-US"/>
                              </w:rPr>
                              <w:t>PASIEKIM</w:t>
                            </w:r>
                            <w:r w:rsidRPr="007A1D96">
                              <w:rPr>
                                <w:b/>
                                <w:lang w:val="lt-LT"/>
                              </w:rPr>
                              <w:t>Ų SRITYS</w:t>
                            </w:r>
                            <w:r>
                              <w:rPr>
                                <w:b/>
                                <w:lang w:val="lt-LT"/>
                              </w:rPr>
                              <w:t xml:space="preserve"> </w:t>
                            </w:r>
                          </w:p>
                          <w:p w14:paraId="6DB96F11" w14:textId="77777777" w:rsidR="00205352" w:rsidRDefault="00205352" w:rsidP="00842E4A">
                            <w:pPr>
                              <w:rPr>
                                <w:lang w:val="lt-LT"/>
                              </w:rPr>
                            </w:pPr>
                            <w:r>
                              <w:rPr>
                                <w:b/>
                                <w:lang w:val="lt-LT"/>
                              </w:rPr>
                              <w:t xml:space="preserve">11. Skaičiavimas ir matavimas. </w:t>
                            </w:r>
                            <w:r w:rsidRPr="00FF30C5">
                              <w:rPr>
                                <w:lang w:val="lt-LT"/>
                              </w:rPr>
                              <w:t>6 žingsnis.</w:t>
                            </w:r>
                            <w:r>
                              <w:rPr>
                                <w:lang w:val="lt-LT"/>
                              </w:rPr>
                              <w:t xml:space="preserve"> Apibūdinti daiktų vietą ir padėtį vienas kito atžvilgiu. Skiria plokštumos ir erdvės figūras.</w:t>
                            </w:r>
                          </w:p>
                          <w:p w14:paraId="7DE6D57C" w14:textId="77777777" w:rsidR="00205352" w:rsidRDefault="00205352" w:rsidP="00842E4A">
                            <w:pPr>
                              <w:rPr>
                                <w:b/>
                                <w:lang w:val="lt-LT"/>
                              </w:rPr>
                            </w:pPr>
                          </w:p>
                          <w:p w14:paraId="1B98EF0F" w14:textId="77777777" w:rsidR="00205352" w:rsidRPr="007A1D96" w:rsidRDefault="00205352" w:rsidP="00842E4A">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17.5pt;margin-top:-.2pt;width:701.6pt;height:51.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" fillcolor="#101010 [326]" strokecolor="#c45911 [2405]" strokeweight=".5pt">
                <v:fill color2="#070707 [166]" rotate="t" colors="0 #d2d2d2;.5 #c8c8c8;1 silver" focus="100%" type="gradient">
                  <o:fill v:ext="view" type="gradientUnscaled"/>
                </v:fill>
                <v:stroke joinstyle="miter"/>
                <v:textbox>
                  <w:txbxContent>
                    <w:p w14:paraId="3D151AFF" w14:textId="77777777" w:rsidR="00205352" w:rsidRDefault="00205352" w:rsidP="00842E4A">
                      <w:pPr>
                        <w:rPr>
                          <w:b/>
                          <w:lang w:val="lt-LT"/>
                        </w:rPr>
                      </w:pPr>
                      <w:r w:rsidRPr="007A1D96">
                        <w:rPr>
                          <w:b/>
                          <w:lang w:val="en-US"/>
                        </w:rPr>
                        <w:t>PASIEKIM</w:t>
                      </w:r>
                      <w:r w:rsidRPr="007A1D96">
                        <w:rPr>
                          <w:b/>
                          <w:lang w:val="lt-LT"/>
                        </w:rPr>
                        <w:t>Ų SRITYS</w:t>
                      </w:r>
                      <w:r>
                        <w:rPr>
                          <w:b/>
                          <w:lang w:val="lt-LT"/>
                        </w:rPr>
                        <w:t xml:space="preserve"> </w:t>
                      </w:r>
                    </w:p>
                    <w:p w14:paraId="6DB96F11" w14:textId="77777777" w:rsidR="00205352" w:rsidRDefault="00205352" w:rsidP="00842E4A">
                      <w:pPr>
                        <w:rPr>
                          <w:lang w:val="lt-LT"/>
                        </w:rPr>
                      </w:pPr>
                      <w:r>
                        <w:rPr>
                          <w:b/>
                          <w:lang w:val="lt-LT"/>
                        </w:rPr>
                        <w:t xml:space="preserve">11. Skaičiavimas ir matavimas. </w:t>
                      </w:r>
                      <w:r w:rsidRPr="00FF30C5">
                        <w:rPr>
                          <w:lang w:val="lt-LT"/>
                        </w:rPr>
                        <w:t>6 žingsnis.</w:t>
                      </w:r>
                      <w:r>
                        <w:rPr>
                          <w:lang w:val="lt-LT"/>
                        </w:rPr>
                        <w:t xml:space="preserve"> Apibūdinti daiktų vietą ir padėtį vienas kito atžvilgiu. Skiria plokštumos ir erdvės figūras.</w:t>
                      </w:r>
                    </w:p>
                    <w:p w14:paraId="7DE6D57C" w14:textId="77777777" w:rsidR="00205352" w:rsidRDefault="00205352" w:rsidP="00842E4A">
                      <w:pPr>
                        <w:rPr>
                          <w:b/>
                          <w:lang w:val="lt-LT"/>
                        </w:rPr>
                      </w:pPr>
                    </w:p>
                    <w:p w14:paraId="1B98EF0F" w14:textId="77777777" w:rsidR="00205352" w:rsidRPr="007A1D96" w:rsidRDefault="00205352" w:rsidP="00842E4A">
                      <w:pPr>
                        <w:rPr>
                          <w:b/>
                        </w:rPr>
                      </w:pPr>
                    </w:p>
                  </w:txbxContent>
                </v:textbox>
              </v:roundrect>
            </w:pict>
          </mc:Fallback>
        </mc:AlternateContent>
      </w:r>
    </w:p>
    <w:p w14:paraId="590FE29F" w14:textId="77777777" w:rsidR="00842E4A" w:rsidRDefault="00842E4A" w:rsidP="00842E4A">
      <w:pPr>
        <w:rPr>
          <w:lang w:val="lt-LT"/>
        </w:rPr>
      </w:pPr>
    </w:p>
    <w:p w14:paraId="5175DDC7" w14:textId="77777777" w:rsidR="00842E4A" w:rsidRDefault="00842E4A" w:rsidP="00842E4A">
      <w:pPr>
        <w:rPr>
          <w:lang w:val="lt-LT"/>
        </w:rPr>
      </w:pPr>
    </w:p>
    <w:p w14:paraId="31CA0A56" w14:textId="77777777" w:rsidR="00842E4A" w:rsidRPr="00DC0976" w:rsidRDefault="00842E4A" w:rsidP="00842E4A">
      <w:pPr>
        <w:rPr>
          <w:lang w:val="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2970"/>
        <w:gridCol w:w="1350"/>
        <w:gridCol w:w="1620"/>
        <w:gridCol w:w="1170"/>
        <w:gridCol w:w="2070"/>
        <w:gridCol w:w="3719"/>
        <w:gridCol w:w="71"/>
      </w:tblGrid>
      <w:tr w:rsidR="00842E4A" w14:paraId="7D952DA0" w14:textId="77777777" w:rsidTr="00205352">
        <w:trPr>
          <w:gridAfter w:val="1"/>
          <w:wAfter w:w="71" w:type="dxa"/>
          <w:trHeight w:val="229"/>
        </w:trPr>
        <w:tc>
          <w:tcPr>
            <w:tcW w:w="13889" w:type="dxa"/>
            <w:gridSpan w:val="7"/>
            <w:shd w:val="clear" w:color="auto" w:fill="8EAADB" w:themeFill="accent1" w:themeFillTint="99"/>
          </w:tcPr>
          <w:p w14:paraId="2EFB666D" w14:textId="77777777" w:rsidR="00842E4A" w:rsidRPr="00260703" w:rsidRDefault="00842E4A" w:rsidP="00205352">
            <w:r>
              <w:rPr>
                <w:b/>
                <w:i/>
                <w:sz w:val="28"/>
                <w:szCs w:val="28"/>
              </w:rPr>
              <w:t>SKĖČIO ISTORIJOS</w:t>
            </w:r>
            <w:r w:rsidRPr="00DC0976">
              <w:rPr>
                <w:b/>
                <w:i/>
                <w:sz w:val="28"/>
                <w:szCs w:val="28"/>
              </w:rPr>
              <w:t xml:space="preserve"> </w:t>
            </w:r>
            <w:r w:rsidRPr="00345139">
              <w:rPr>
                <w:sz w:val="28"/>
                <w:szCs w:val="28"/>
                <w:highlight w:val="yellow"/>
              </w:rPr>
              <w:t>(</w:t>
            </w:r>
            <w:r>
              <w:rPr>
                <w:sz w:val="28"/>
                <w:szCs w:val="28"/>
                <w:highlight w:val="yellow"/>
              </w:rPr>
              <w:t>11-10(11)</w:t>
            </w:r>
            <w:r w:rsidRPr="00345139">
              <w:rPr>
                <w:sz w:val="28"/>
                <w:szCs w:val="28"/>
                <w:highlight w:val="yellow"/>
              </w:rPr>
              <w:t>)</w:t>
            </w:r>
          </w:p>
        </w:tc>
      </w:tr>
      <w:tr w:rsidR="00842E4A" w:rsidRPr="00FF30C5" w14:paraId="71077EF5" w14:textId="77777777" w:rsidTr="00205352">
        <w:trPr>
          <w:gridAfter w:val="1"/>
          <w:wAfter w:w="71" w:type="dxa"/>
          <w:trHeight w:val="779"/>
        </w:trPr>
        <w:tc>
          <w:tcPr>
            <w:tcW w:w="3960" w:type="dxa"/>
            <w:gridSpan w:val="2"/>
          </w:tcPr>
          <w:p w14:paraId="5F043EA5" w14:textId="77777777" w:rsidR="00842E4A" w:rsidRDefault="00842E4A" w:rsidP="00205352">
            <w:r w:rsidRPr="00B75CB3">
              <w:t xml:space="preserve">VIETA: </w:t>
            </w:r>
            <w:r>
              <w:t>Vidaus</w:t>
            </w:r>
            <w:r w:rsidRPr="00B75CB3">
              <w:t xml:space="preserve"> erdvė</w:t>
            </w:r>
            <w:r>
              <w:t xml:space="preserve"> (meno erdvė)</w:t>
            </w:r>
            <w:r w:rsidRPr="00B75CB3">
              <w:t>.</w:t>
            </w:r>
            <w:r>
              <w:t xml:space="preserve"> </w:t>
            </w:r>
          </w:p>
          <w:p w14:paraId="40E432F5" w14:textId="77777777" w:rsidR="00842E4A" w:rsidRDefault="00842E4A" w:rsidP="00205352">
            <w:r w:rsidRPr="00DC0976">
              <w:rPr>
                <w:noProof/>
                <w:lang w:eastAsia="lt-LT"/>
              </w:rPr>
              <w:t xml:space="preserve"> </w:t>
            </w:r>
            <w:r w:rsidRPr="00B75CB3">
              <w:rPr>
                <w:noProof/>
                <w:lang w:eastAsia="lt-LT"/>
              </w:rPr>
              <w:drawing>
                <wp:inline distT="0" distB="0" distL="0" distR="0" wp14:anchorId="7D9E1562" wp14:editId="34A74AF6">
                  <wp:extent cx="447675" cy="457896"/>
                  <wp:effectExtent l="0" t="0" r="0" b="0"/>
                  <wp:docPr id="22" name="Picture 23" descr="C:\Users\vikto\Desktop\logiukai\9 veikla viduje logo_vi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vikto\Desktop\logiukai\9 veikla viduje logo_vidus.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rot="10800000" flipV="1">
                            <a:off x="0" y="0"/>
                            <a:ext cx="472638" cy="483429"/>
                          </a:xfrm>
                          <a:prstGeom prst="rect">
                            <a:avLst/>
                          </a:prstGeom>
                          <a:noFill/>
                          <a:ln>
                            <a:noFill/>
                          </a:ln>
                        </pic:spPr>
                      </pic:pic>
                    </a:graphicData>
                  </a:graphic>
                </wp:inline>
              </w:drawing>
            </w:r>
          </w:p>
        </w:tc>
        <w:tc>
          <w:tcPr>
            <w:tcW w:w="2970" w:type="dxa"/>
            <w:gridSpan w:val="2"/>
          </w:tcPr>
          <w:p w14:paraId="0D83B3E1" w14:textId="77777777" w:rsidR="00842E4A" w:rsidRPr="00D06249" w:rsidRDefault="00842E4A" w:rsidP="00205352">
            <w:r w:rsidRPr="00D06249">
              <w:t xml:space="preserve">FORMA: </w:t>
            </w:r>
            <w:r>
              <w:t>Projektas.</w:t>
            </w:r>
            <w:r w:rsidRPr="00D06249">
              <w:t xml:space="preserve"> </w:t>
            </w:r>
          </w:p>
          <w:p w14:paraId="10986E2C" w14:textId="77777777" w:rsidR="00842E4A" w:rsidRDefault="00842E4A" w:rsidP="00205352">
            <w:r w:rsidRPr="001A39E8">
              <w:rPr>
                <w:noProof/>
                <w:lang w:eastAsia="lt-LT"/>
              </w:rPr>
              <w:drawing>
                <wp:inline distT="0" distB="0" distL="0" distR="0" wp14:anchorId="10F38AAC" wp14:editId="6A1BB103">
                  <wp:extent cx="447675" cy="467484"/>
                  <wp:effectExtent l="0" t="0" r="0" b="8890"/>
                  <wp:docPr id="24" name="Picture 2" descr="C:\Users\vikto\Desktop\logiukai\2 grupe logo_3sa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ikto\Desktop\logiukai\2 grupe logo_3sag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193" cy="475335"/>
                          </a:xfrm>
                          <a:prstGeom prst="rect">
                            <a:avLst/>
                          </a:prstGeom>
                          <a:noFill/>
                          <a:ln>
                            <a:noFill/>
                          </a:ln>
                        </pic:spPr>
                      </pic:pic>
                    </a:graphicData>
                  </a:graphic>
                </wp:inline>
              </w:drawing>
            </w:r>
          </w:p>
        </w:tc>
        <w:tc>
          <w:tcPr>
            <w:tcW w:w="6959" w:type="dxa"/>
            <w:gridSpan w:val="3"/>
            <w:shd w:val="clear" w:color="auto" w:fill="auto"/>
          </w:tcPr>
          <w:p w14:paraId="42C740A3" w14:textId="77777777" w:rsidR="00842E4A" w:rsidRDefault="00842E4A" w:rsidP="00205352">
            <w:r w:rsidRPr="00DC0976">
              <w:rPr>
                <w:noProof/>
                <w:lang w:eastAsia="lt-LT"/>
              </w:rPr>
              <w:drawing>
                <wp:anchor distT="0" distB="0" distL="114300" distR="114300" simplePos="0" relativeHeight="251823104" behindDoc="0" locked="0" layoutInCell="1" allowOverlap="1" wp14:anchorId="4362B9B3" wp14:editId="3D7ADA4D">
                  <wp:simplePos x="0" y="0"/>
                  <wp:positionH relativeFrom="column">
                    <wp:posOffset>-1905</wp:posOffset>
                  </wp:positionH>
                  <wp:positionV relativeFrom="paragraph">
                    <wp:posOffset>106045</wp:posOffset>
                  </wp:positionV>
                  <wp:extent cx="466725" cy="479425"/>
                  <wp:effectExtent l="0" t="0" r="9525"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 priemoniu dezute logo_dėžutė.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66725" cy="479425"/>
                          </a:xfrm>
                          <a:prstGeom prst="rect">
                            <a:avLst/>
                          </a:prstGeom>
                        </pic:spPr>
                      </pic:pic>
                    </a:graphicData>
                  </a:graphic>
                  <wp14:sizeRelH relativeFrom="margin">
                    <wp14:pctWidth>0</wp14:pctWidth>
                  </wp14:sizeRelH>
                  <wp14:sizeRelV relativeFrom="margin">
                    <wp14:pctHeight>0</wp14:pctHeight>
                  </wp14:sizeRelV>
                </wp:anchor>
              </w:drawing>
            </w:r>
            <w:r w:rsidRPr="000B34DF">
              <w:t>2 balto popieriaus lapai</w:t>
            </w:r>
            <w:r>
              <w:t>, spalvotas popierius (vienas skėčiui, kitas kotui), klijai, lipni juostelė, burbulinis popierius (balto popieriaus lapo dydžio), mėlyni dažai ir teptukas;</w:t>
            </w:r>
          </w:p>
        </w:tc>
      </w:tr>
      <w:tr w:rsidR="00842E4A" w:rsidRPr="00FF30C5" w14:paraId="273040AD" w14:textId="77777777" w:rsidTr="002053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trHeight w:val="189"/>
        </w:trPr>
        <w:tc>
          <w:tcPr>
            <w:tcW w:w="13889" w:type="dxa"/>
            <w:gridSpan w:val="7"/>
            <w:tcBorders>
              <w:top w:val="nil"/>
              <w:left w:val="nil"/>
              <w:bottom w:val="nil"/>
              <w:right w:val="nil"/>
            </w:tcBorders>
            <w:shd w:val="clear" w:color="auto" w:fill="2F5496" w:themeFill="accent1" w:themeFillShade="BF"/>
          </w:tcPr>
          <w:p w14:paraId="479E83BA" w14:textId="77777777" w:rsidR="00842E4A" w:rsidRPr="00DC0976" w:rsidRDefault="00842E4A" w:rsidP="00205352">
            <w:pPr>
              <w:rPr>
                <w:noProof/>
                <w:lang w:eastAsia="lt-LT"/>
              </w:rPr>
            </w:pPr>
          </w:p>
        </w:tc>
      </w:tr>
      <w:tr w:rsidR="00842E4A" w:rsidRPr="00AD4D79" w14:paraId="7F8730CB" w14:textId="77777777" w:rsidTr="002053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trHeight w:val="1242"/>
        </w:trPr>
        <w:tc>
          <w:tcPr>
            <w:tcW w:w="990" w:type="dxa"/>
            <w:tcBorders>
              <w:top w:val="nil"/>
              <w:left w:val="nil"/>
              <w:bottom w:val="nil"/>
              <w:right w:val="nil"/>
            </w:tcBorders>
          </w:tcPr>
          <w:p w14:paraId="012DF8FB" w14:textId="77777777" w:rsidR="00842E4A" w:rsidRPr="00DC0976" w:rsidRDefault="00842E4A" w:rsidP="00205352">
            <w:pPr>
              <w:rPr>
                <w:i/>
                <w:sz w:val="28"/>
                <w:szCs w:val="28"/>
              </w:rPr>
            </w:pPr>
            <w:r w:rsidRPr="00DC0976">
              <w:rPr>
                <w:b/>
                <w:noProof/>
                <w:lang w:eastAsia="lt-LT"/>
              </w:rPr>
              <w:drawing>
                <wp:anchor distT="0" distB="0" distL="114300" distR="114300" simplePos="0" relativeHeight="251821056" behindDoc="0" locked="0" layoutInCell="1" allowOverlap="1" wp14:anchorId="2D158062" wp14:editId="2CEB0339">
                  <wp:simplePos x="0" y="0"/>
                  <wp:positionH relativeFrom="column">
                    <wp:posOffset>-68580</wp:posOffset>
                  </wp:positionH>
                  <wp:positionV relativeFrom="paragraph">
                    <wp:posOffset>67310</wp:posOffset>
                  </wp:positionV>
                  <wp:extent cx="571500" cy="580390"/>
                  <wp:effectExtent l="0" t="0" r="0"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tikslas logo_vaikiuka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71500" cy="580390"/>
                          </a:xfrm>
                          <a:prstGeom prst="rect">
                            <a:avLst/>
                          </a:prstGeom>
                        </pic:spPr>
                      </pic:pic>
                    </a:graphicData>
                  </a:graphic>
                  <wp14:sizeRelH relativeFrom="page">
                    <wp14:pctWidth>0</wp14:pctWidth>
                  </wp14:sizeRelH>
                  <wp14:sizeRelV relativeFrom="page">
                    <wp14:pctHeight>0</wp14:pctHeight>
                  </wp14:sizeRelV>
                </wp:anchor>
              </w:drawing>
            </w:r>
          </w:p>
        </w:tc>
        <w:tc>
          <w:tcPr>
            <w:tcW w:w="5940" w:type="dxa"/>
            <w:gridSpan w:val="3"/>
            <w:tcBorders>
              <w:top w:val="nil"/>
              <w:left w:val="nil"/>
              <w:bottom w:val="nil"/>
              <w:right w:val="nil"/>
            </w:tcBorders>
          </w:tcPr>
          <w:p w14:paraId="5BB55746" w14:textId="77777777" w:rsidR="00842E4A" w:rsidRDefault="00842E4A" w:rsidP="00205352">
            <w:pPr>
              <w:pStyle w:val="Sraopastraipa"/>
              <w:numPr>
                <w:ilvl w:val="0"/>
                <w:numId w:val="4"/>
              </w:numPr>
              <w:spacing w:before="120" w:after="120"/>
              <w:ind w:left="360"/>
            </w:pPr>
            <w:r>
              <w:t>Kaip gerai supranta instrukciją?</w:t>
            </w:r>
          </w:p>
          <w:p w14:paraId="56E20B12" w14:textId="77777777" w:rsidR="00842E4A" w:rsidRPr="00A549BC" w:rsidRDefault="00842E4A" w:rsidP="00205352">
            <w:pPr>
              <w:pStyle w:val="Sraopastraipa"/>
              <w:numPr>
                <w:ilvl w:val="0"/>
                <w:numId w:val="4"/>
              </w:numPr>
              <w:spacing w:before="120" w:after="120"/>
              <w:ind w:left="360"/>
            </w:pPr>
            <w:r>
              <w:t>Kaip mokosi vienas iš kito?</w:t>
            </w:r>
          </w:p>
          <w:p w14:paraId="38CF9365" w14:textId="77777777" w:rsidR="00842E4A" w:rsidRDefault="00842E4A" w:rsidP="00205352">
            <w:pPr>
              <w:pStyle w:val="Sraopastraipa"/>
              <w:numPr>
                <w:ilvl w:val="0"/>
                <w:numId w:val="4"/>
              </w:numPr>
              <w:spacing w:before="120" w:after="120"/>
              <w:ind w:left="360"/>
            </w:pPr>
            <w:r>
              <w:t>Ar supranta, teisingai naudoja objekto vietą ir padėtį apibūdinančius žodžius?</w:t>
            </w:r>
          </w:p>
          <w:p w14:paraId="0E566C13" w14:textId="77777777" w:rsidR="00842E4A" w:rsidRPr="00A549BC" w:rsidRDefault="00842E4A" w:rsidP="00205352">
            <w:pPr>
              <w:pStyle w:val="Sraopastraipa"/>
              <w:numPr>
                <w:ilvl w:val="0"/>
                <w:numId w:val="4"/>
              </w:numPr>
              <w:spacing w:before="120" w:after="120"/>
              <w:ind w:left="360"/>
            </w:pPr>
            <w:r>
              <w:t>Ar teisingai vadina skritulį?</w:t>
            </w:r>
          </w:p>
        </w:tc>
        <w:tc>
          <w:tcPr>
            <w:tcW w:w="6959" w:type="dxa"/>
            <w:gridSpan w:val="3"/>
            <w:tcBorders>
              <w:top w:val="nil"/>
              <w:left w:val="nil"/>
              <w:bottom w:val="nil"/>
              <w:right w:val="nil"/>
            </w:tcBorders>
          </w:tcPr>
          <w:p w14:paraId="247CDB56" w14:textId="77777777" w:rsidR="00842E4A" w:rsidRDefault="00842E4A" w:rsidP="00205352">
            <w:r w:rsidRPr="00FF30C5">
              <w:rPr>
                <w:noProof/>
                <w:lang w:eastAsia="lt-LT"/>
              </w:rPr>
              <w:drawing>
                <wp:anchor distT="0" distB="0" distL="114300" distR="114300" simplePos="0" relativeHeight="251822080" behindDoc="0" locked="0" layoutInCell="1" allowOverlap="1" wp14:anchorId="4EE77075" wp14:editId="1FD20EAC">
                  <wp:simplePos x="0" y="0"/>
                  <wp:positionH relativeFrom="column">
                    <wp:posOffset>-1905</wp:posOffset>
                  </wp:positionH>
                  <wp:positionV relativeFrom="paragraph">
                    <wp:posOffset>1905</wp:posOffset>
                  </wp:positionV>
                  <wp:extent cx="393951" cy="390525"/>
                  <wp:effectExtent l="0" t="0" r="6350" b="0"/>
                  <wp:wrapSquare wrapText="bothSides"/>
                  <wp:docPr id="29" name="Picture 4" descr="C:\Users\vikto\Desktop\logiukai\5 atraskime zodzius logo_rak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kto\Desktop\logiukai\5 atraskime zodzius logo_raktas.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93951" cy="390525"/>
                          </a:xfrm>
                          <a:prstGeom prst="rect">
                            <a:avLst/>
                          </a:prstGeom>
                          <a:noFill/>
                          <a:ln>
                            <a:noFill/>
                          </a:ln>
                        </pic:spPr>
                      </pic:pic>
                    </a:graphicData>
                  </a:graphic>
                </wp:anchor>
              </w:drawing>
            </w:r>
          </w:p>
          <w:p w14:paraId="64F74230" w14:textId="77777777" w:rsidR="00842E4A" w:rsidRDefault="00842E4A" w:rsidP="00205352">
            <w:r w:rsidRPr="00DC0976">
              <w:t xml:space="preserve"> </w:t>
            </w:r>
            <w:r>
              <w:t>Skritulys, pusė skritulio, plotas, toks pat, į kairę, į dešinę, aukščiau, žemiau, virš, po, žemiau, aukščiau, šalia, greta, už, tarp, prie, paskui, viduje, išorėje ir pan.</w:t>
            </w:r>
          </w:p>
          <w:p w14:paraId="7CB3245E" w14:textId="77777777" w:rsidR="00842E4A" w:rsidRPr="00DC0976" w:rsidRDefault="00842E4A" w:rsidP="00205352">
            <w:pPr>
              <w:rPr>
                <w:i/>
                <w:sz w:val="28"/>
                <w:szCs w:val="28"/>
              </w:rPr>
            </w:pPr>
          </w:p>
        </w:tc>
      </w:tr>
      <w:tr w:rsidR="00842E4A" w:rsidRPr="0020793B" w14:paraId="3233CB05" w14:textId="77777777" w:rsidTr="002053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trHeight w:val="739"/>
        </w:trPr>
        <w:tc>
          <w:tcPr>
            <w:tcW w:w="10170" w:type="dxa"/>
            <w:gridSpan w:val="6"/>
            <w:tcBorders>
              <w:top w:val="nil"/>
              <w:left w:val="nil"/>
              <w:bottom w:val="nil"/>
              <w:right w:val="nil"/>
            </w:tcBorders>
          </w:tcPr>
          <w:p w14:paraId="0067C553" w14:textId="77777777" w:rsidR="00842E4A" w:rsidRDefault="00842E4A" w:rsidP="00205352">
            <w:pPr>
              <w:rPr>
                <w:b/>
              </w:rPr>
            </w:pPr>
            <w:r w:rsidRPr="00DC0976">
              <w:rPr>
                <w:b/>
              </w:rPr>
              <w:t>ĮTRAUKIANTIS KONTEKSTAS</w:t>
            </w:r>
          </w:p>
          <w:p w14:paraId="2809B215" w14:textId="77777777" w:rsidR="00842E4A" w:rsidRDefault="00842E4A" w:rsidP="00205352">
            <w:pPr>
              <w:rPr>
                <w:sz w:val="28"/>
                <w:szCs w:val="28"/>
              </w:rPr>
            </w:pPr>
            <w:r w:rsidRPr="00DA0E30">
              <w:t xml:space="preserve">Vabaliukų dainelė apie lietų su animacija: </w:t>
            </w:r>
            <w:hyperlink r:id="rId129" w:history="1"/>
            <w:r w:rsidRPr="00DA0E30">
              <w:t xml:space="preserve"> </w:t>
            </w:r>
            <w:hyperlink r:id="rId130" w:history="1">
              <w:r w:rsidRPr="00DA0E30">
                <w:rPr>
                  <w:rStyle w:val="Hipersaitas"/>
                </w:rPr>
                <w:t>https://www.youtube.com/</w:t>
              </w:r>
              <w:r w:rsidRPr="00DA0E30">
                <w:t xml:space="preserve"> </w:t>
              </w:r>
              <w:r w:rsidRPr="00DA0E30">
                <w:rPr>
                  <w:rStyle w:val="Hipersaitas"/>
                </w:rPr>
                <w:t>watch?v=pnGe74a2OB0</w:t>
              </w:r>
            </w:hyperlink>
            <w:r w:rsidRPr="00FF30C5">
              <w:rPr>
                <w:sz w:val="28"/>
                <w:szCs w:val="28"/>
              </w:rPr>
              <w:t xml:space="preserve"> </w:t>
            </w:r>
          </w:p>
          <w:p w14:paraId="17019A90" w14:textId="77777777" w:rsidR="00842E4A" w:rsidRPr="00DA0E30" w:rsidRDefault="00842E4A" w:rsidP="00205352">
            <w:pPr>
              <w:rPr>
                <w:rStyle w:val="Hipersaitas"/>
              </w:rPr>
            </w:pPr>
            <w:r w:rsidRPr="00DA0E30">
              <w:t>Ar vaikai pastebėjo, kas slėpėsi nuo lietaus</w:t>
            </w:r>
            <w:r>
              <w:t xml:space="preserve"> po skėčiu</w:t>
            </w:r>
            <w:r w:rsidRPr="00DA0E30">
              <w:t>?</w:t>
            </w:r>
          </w:p>
        </w:tc>
        <w:tc>
          <w:tcPr>
            <w:tcW w:w="3719" w:type="dxa"/>
            <w:tcBorders>
              <w:top w:val="nil"/>
              <w:left w:val="nil"/>
              <w:bottom w:val="nil"/>
              <w:right w:val="nil"/>
            </w:tcBorders>
          </w:tcPr>
          <w:p w14:paraId="33933A64" w14:textId="77777777" w:rsidR="00842E4A" w:rsidRPr="000B34DF" w:rsidRDefault="00842E4A" w:rsidP="00205352">
            <w:pPr>
              <w:rPr>
                <w:sz w:val="28"/>
                <w:szCs w:val="28"/>
              </w:rPr>
            </w:pPr>
            <w:r w:rsidRPr="00FF30C5">
              <w:rPr>
                <w:rStyle w:val="Hipersaitas"/>
                <w:noProof/>
                <w:lang w:eastAsia="lt-LT"/>
              </w:rPr>
              <w:drawing>
                <wp:inline distT="0" distB="0" distL="0" distR="0" wp14:anchorId="5889B1FA" wp14:editId="357DA753">
                  <wp:extent cx="400050" cy="583857"/>
                  <wp:effectExtent l="0" t="0" r="0" b="6985"/>
                  <wp:docPr id="30" name="Picture 6" descr="ScreenHunter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Hunter_00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13887" cy="604052"/>
                          </a:xfrm>
                          <a:prstGeom prst="rect">
                            <a:avLst/>
                          </a:prstGeom>
                          <a:noFill/>
                          <a:ln>
                            <a:noFill/>
                          </a:ln>
                        </pic:spPr>
                      </pic:pic>
                    </a:graphicData>
                  </a:graphic>
                </wp:inline>
              </w:drawing>
            </w:r>
          </w:p>
        </w:tc>
      </w:tr>
      <w:tr w:rsidR="00842E4A" w:rsidRPr="003245A6" w14:paraId="335DE01D" w14:textId="77777777" w:rsidTr="002053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trHeight w:val="189"/>
        </w:trPr>
        <w:tc>
          <w:tcPr>
            <w:tcW w:w="990" w:type="dxa"/>
            <w:tcBorders>
              <w:top w:val="nil"/>
              <w:left w:val="nil"/>
              <w:bottom w:val="nil"/>
              <w:right w:val="nil"/>
            </w:tcBorders>
          </w:tcPr>
          <w:p w14:paraId="08005D9B" w14:textId="77777777" w:rsidR="00842E4A" w:rsidRPr="00DC0976" w:rsidRDefault="00842E4A" w:rsidP="00205352">
            <w:pPr>
              <w:ind w:left="75"/>
              <w:rPr>
                <w:b/>
              </w:rPr>
            </w:pPr>
            <w:r w:rsidRPr="00DC0976">
              <w:rPr>
                <w:noProof/>
                <w:lang w:eastAsia="lt-LT"/>
              </w:rPr>
              <w:drawing>
                <wp:anchor distT="0" distB="0" distL="114300" distR="114300" simplePos="0" relativeHeight="251824128" behindDoc="1" locked="0" layoutInCell="1" allowOverlap="1" wp14:anchorId="3088FD62" wp14:editId="126D7777">
                  <wp:simplePos x="0" y="0"/>
                  <wp:positionH relativeFrom="margin">
                    <wp:posOffset>-68580</wp:posOffset>
                  </wp:positionH>
                  <wp:positionV relativeFrom="paragraph">
                    <wp:posOffset>201295</wp:posOffset>
                  </wp:positionV>
                  <wp:extent cx="497840" cy="523875"/>
                  <wp:effectExtent l="0" t="0" r="0" b="9525"/>
                  <wp:wrapSquare wrapText="bothSides"/>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 zingsniai logo_batukai.jpg"/>
                          <pic:cNvPicPr/>
                        </pic:nvPicPr>
                        <pic:blipFill>
                          <a:blip r:embed="rId132" cstate="print">
                            <a:extLst>
                              <a:ext uri="{28A0092B-C50C-407E-A947-70E740481C1C}">
                                <a14:useLocalDpi xmlns:a14="http://schemas.microsoft.com/office/drawing/2010/main" val="0"/>
                              </a:ext>
                            </a:extLst>
                          </a:blip>
                          <a:stretch>
                            <a:fillRect/>
                          </a:stretch>
                        </pic:blipFill>
                        <pic:spPr>
                          <a:xfrm rot="10800000" flipV="1">
                            <a:off x="0" y="0"/>
                            <a:ext cx="497840" cy="523875"/>
                          </a:xfrm>
                          <a:prstGeom prst="rect">
                            <a:avLst/>
                          </a:prstGeom>
                        </pic:spPr>
                      </pic:pic>
                    </a:graphicData>
                  </a:graphic>
                  <wp14:sizeRelH relativeFrom="page">
                    <wp14:pctWidth>0</wp14:pctWidth>
                  </wp14:sizeRelH>
                  <wp14:sizeRelV relativeFrom="page">
                    <wp14:pctHeight>0</wp14:pctHeight>
                  </wp14:sizeRelV>
                </wp:anchor>
              </w:drawing>
            </w:r>
          </w:p>
        </w:tc>
        <w:tc>
          <w:tcPr>
            <w:tcW w:w="4320" w:type="dxa"/>
            <w:gridSpan w:val="2"/>
            <w:tcBorders>
              <w:top w:val="nil"/>
              <w:left w:val="nil"/>
              <w:bottom w:val="nil"/>
              <w:right w:val="nil"/>
            </w:tcBorders>
          </w:tcPr>
          <w:p w14:paraId="1113AE2C" w14:textId="77777777" w:rsidR="00842E4A" w:rsidRDefault="00842E4A" w:rsidP="00205352">
            <w:pPr>
              <w:pStyle w:val="Sraopastraipa"/>
              <w:tabs>
                <w:tab w:val="left" w:pos="3980"/>
              </w:tabs>
              <w:ind w:left="0"/>
            </w:pPr>
            <w:r>
              <w:t>Pasiūlomas iššūkis vaikams – pavaizduoti nuo lietaus po skėčiu pasislėpusį vorą.</w:t>
            </w:r>
          </w:p>
          <w:p w14:paraId="3B0D7D91" w14:textId="77777777" w:rsidR="00842E4A" w:rsidRDefault="00842E4A" w:rsidP="00205352">
            <w:pPr>
              <w:pStyle w:val="Sraopastraipa"/>
              <w:tabs>
                <w:tab w:val="left" w:pos="3980"/>
              </w:tabs>
              <w:ind w:left="0"/>
            </w:pPr>
            <w:r>
              <w:t>Vaikams išdalinamos instrukcijos, kaip daryti skėtį (? priedas). Pedagogas rodo, komentuoja, o vaikai kartoja jo veiksmus.</w:t>
            </w:r>
          </w:p>
          <w:p w14:paraId="0F96E444" w14:textId="77777777" w:rsidR="00842E4A" w:rsidRPr="00DA0E30" w:rsidRDefault="00842E4A" w:rsidP="00205352">
            <w:pPr>
              <w:tabs>
                <w:tab w:val="left" w:pos="3980"/>
              </w:tabs>
              <w:rPr>
                <w:i/>
              </w:rPr>
            </w:pPr>
            <w:r w:rsidRPr="00DA0E30">
              <w:rPr>
                <w:i/>
              </w:rPr>
              <w:t>Darbo eiga:</w:t>
            </w:r>
          </w:p>
          <w:p w14:paraId="2ABFCE36" w14:textId="77777777" w:rsidR="00842E4A" w:rsidRDefault="00842E4A" w:rsidP="00205352">
            <w:pPr>
              <w:pStyle w:val="Sraopastraipa"/>
              <w:numPr>
                <w:ilvl w:val="0"/>
                <w:numId w:val="4"/>
              </w:numPr>
              <w:tabs>
                <w:tab w:val="left" w:pos="3980"/>
              </w:tabs>
              <w:ind w:left="360"/>
            </w:pPr>
            <w:r>
              <w:t>Skėtį vaikai darys iš skritulio (ant popieriaus lapo deda puodelį ir jį apveda, tada iškerpa skritulį, banguota linija padalija jį į dvi dalis, gavo du skėčius);</w:t>
            </w:r>
          </w:p>
          <w:p w14:paraId="1B56A85D" w14:textId="77777777" w:rsidR="00842E4A" w:rsidRDefault="00842E4A" w:rsidP="00205352">
            <w:pPr>
              <w:pStyle w:val="Sraopastraipa"/>
              <w:numPr>
                <w:ilvl w:val="0"/>
                <w:numId w:val="4"/>
              </w:numPr>
              <w:tabs>
                <w:tab w:val="left" w:pos="3980"/>
              </w:tabs>
              <w:ind w:left="360"/>
            </w:pPr>
            <w:r>
              <w:t xml:space="preserve">Kotą iškerps iš kitos spalvos popieriaus; </w:t>
            </w:r>
          </w:p>
        </w:tc>
        <w:tc>
          <w:tcPr>
            <w:tcW w:w="8579" w:type="dxa"/>
            <w:gridSpan w:val="4"/>
            <w:tcBorders>
              <w:top w:val="nil"/>
              <w:left w:val="nil"/>
              <w:bottom w:val="nil"/>
              <w:right w:val="nil"/>
            </w:tcBorders>
          </w:tcPr>
          <w:p w14:paraId="6685BAD8" w14:textId="77777777" w:rsidR="00842E4A" w:rsidRPr="00DA0E30" w:rsidRDefault="00842E4A" w:rsidP="00205352">
            <w:pPr>
              <w:tabs>
                <w:tab w:val="left" w:pos="3980"/>
              </w:tabs>
            </w:pPr>
            <w:r>
              <w:rPr>
                <w:noProof/>
                <w:lang w:eastAsia="lt-LT"/>
              </w:rPr>
              <w:drawing>
                <wp:inline distT="0" distB="0" distL="0" distR="0" wp14:anchorId="0C8CC210" wp14:editId="0EFD8B46">
                  <wp:extent cx="5153025" cy="2468477"/>
                  <wp:effectExtent l="0" t="0" r="0" b="8255"/>
                  <wp:docPr id="16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10646" cy="2496080"/>
                          </a:xfrm>
                          <a:prstGeom prst="rect">
                            <a:avLst/>
                          </a:prstGeom>
                          <a:noFill/>
                          <a:ln>
                            <a:noFill/>
                          </a:ln>
                        </pic:spPr>
                      </pic:pic>
                    </a:graphicData>
                  </a:graphic>
                </wp:inline>
              </w:drawing>
            </w:r>
          </w:p>
        </w:tc>
      </w:tr>
      <w:tr w:rsidR="00842E4A" w:rsidRPr="00295225" w14:paraId="5BFD66E8" w14:textId="77777777" w:rsidTr="002053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trHeight w:val="189"/>
        </w:trPr>
        <w:tc>
          <w:tcPr>
            <w:tcW w:w="990" w:type="dxa"/>
            <w:tcBorders>
              <w:top w:val="nil"/>
              <w:left w:val="nil"/>
              <w:bottom w:val="nil"/>
              <w:right w:val="nil"/>
            </w:tcBorders>
          </w:tcPr>
          <w:p w14:paraId="336B84BD" w14:textId="77777777" w:rsidR="00842E4A" w:rsidRPr="00DC0976" w:rsidRDefault="00842E4A" w:rsidP="00205352">
            <w:pPr>
              <w:ind w:left="75"/>
              <w:rPr>
                <w:noProof/>
                <w:lang w:eastAsia="lt-LT"/>
              </w:rPr>
            </w:pPr>
          </w:p>
        </w:tc>
        <w:tc>
          <w:tcPr>
            <w:tcW w:w="12899" w:type="dxa"/>
            <w:gridSpan w:val="6"/>
            <w:tcBorders>
              <w:top w:val="nil"/>
              <w:left w:val="nil"/>
              <w:bottom w:val="nil"/>
              <w:right w:val="nil"/>
            </w:tcBorders>
          </w:tcPr>
          <w:p w14:paraId="3ED01616" w14:textId="77777777" w:rsidR="00842E4A" w:rsidRPr="00295225" w:rsidRDefault="00842E4A" w:rsidP="00205352">
            <w:pPr>
              <w:pStyle w:val="Sraopastraipa"/>
              <w:numPr>
                <w:ilvl w:val="0"/>
                <w:numId w:val="4"/>
              </w:numPr>
              <w:tabs>
                <w:tab w:val="left" w:pos="3980"/>
              </w:tabs>
              <w:ind w:left="360"/>
            </w:pPr>
            <w:r w:rsidRPr="00295225">
              <w:t>Skėtis saugos nuo lietaus, todėl paruošime tam tinkamą ruošinį: pirmą skėtį užklijuos ant balto popieriaus lapo, nuo jo nubrėš dvi linijas žemyn (tai ruošinys ploto, kuriame nebus lietaus); gautą ruošinį iškerps;</w:t>
            </w:r>
          </w:p>
          <w:p w14:paraId="4FEC1226" w14:textId="77777777" w:rsidR="00842E4A" w:rsidRDefault="00842E4A" w:rsidP="00205352">
            <w:pPr>
              <w:pStyle w:val="Sraopastraipa"/>
              <w:numPr>
                <w:ilvl w:val="0"/>
                <w:numId w:val="4"/>
              </w:numPr>
              <w:tabs>
                <w:tab w:val="left" w:pos="3980"/>
              </w:tabs>
              <w:ind w:left="360"/>
            </w:pPr>
            <w:r>
              <w:lastRenderedPageBreak/>
              <w:t>Ant kito balto popieriaus lapo priklijuos tikrąjį (antrąjį) skėtį su kotu ir uždengs skėtį ir po juo esantį plotą ruošiniu;</w:t>
            </w:r>
          </w:p>
          <w:p w14:paraId="2E811293" w14:textId="77777777" w:rsidR="00842E4A" w:rsidRDefault="00842E4A" w:rsidP="00205352">
            <w:pPr>
              <w:pStyle w:val="Sraopastraipa"/>
              <w:numPr>
                <w:ilvl w:val="0"/>
                <w:numId w:val="4"/>
              </w:numPr>
              <w:tabs>
                <w:tab w:val="left" w:pos="3980"/>
              </w:tabs>
              <w:ind w:left="360"/>
            </w:pPr>
            <w:r>
              <w:t>Dabar vaizduos lietų: burbulinį popierių nudažys mėlynai ir dažyta puse uždės ant antrojo popieriaus lapo (su ruošiniu) ir gerai prispaus ,,lietaus lašus“;</w:t>
            </w:r>
          </w:p>
          <w:p w14:paraId="28B251EB" w14:textId="77777777" w:rsidR="00842E4A" w:rsidRDefault="00842E4A" w:rsidP="00205352">
            <w:pPr>
              <w:pStyle w:val="Sraopastraipa"/>
              <w:numPr>
                <w:ilvl w:val="0"/>
                <w:numId w:val="4"/>
              </w:numPr>
              <w:tabs>
                <w:tab w:val="left" w:pos="3980"/>
              </w:tabs>
              <w:ind w:left="360"/>
              <w:rPr>
                <w:noProof/>
                <w:lang w:eastAsia="lt-LT"/>
              </w:rPr>
            </w:pPr>
            <w:r>
              <w:t xml:space="preserve">Nuimame burbulinį popierių ir ruošinį; skėtis saugo nuo lietaus. Beliko nupiešti kas slepiasi po skėčiu (patys sugalvos ir nupieš). </w:t>
            </w:r>
          </w:p>
        </w:tc>
      </w:tr>
      <w:tr w:rsidR="00842E4A" w:rsidRPr="00345139" w14:paraId="139E5420" w14:textId="77777777" w:rsidTr="00205352">
        <w:tc>
          <w:tcPr>
            <w:tcW w:w="8100" w:type="dxa"/>
            <w:gridSpan w:val="5"/>
            <w:vMerge w:val="restart"/>
          </w:tcPr>
          <w:p w14:paraId="2361B783" w14:textId="77777777" w:rsidR="00842E4A" w:rsidRDefault="00842E4A" w:rsidP="00205352">
            <w:pPr>
              <w:tabs>
                <w:tab w:val="left" w:pos="3980"/>
              </w:tabs>
              <w:rPr>
                <w:b/>
              </w:rPr>
            </w:pPr>
          </w:p>
          <w:p w14:paraId="76C9DF46" w14:textId="77777777" w:rsidR="00842E4A" w:rsidRPr="00DC0976" w:rsidRDefault="00842E4A" w:rsidP="00205352">
            <w:pPr>
              <w:tabs>
                <w:tab w:val="left" w:pos="3980"/>
              </w:tabs>
              <w:rPr>
                <w:b/>
              </w:rPr>
            </w:pPr>
            <w:r w:rsidRPr="00DC0976">
              <w:rPr>
                <w:b/>
              </w:rPr>
              <w:t>KĄ STEBĖTI IR VERTINTI?</w:t>
            </w:r>
          </w:p>
          <w:p w14:paraId="39877398" w14:textId="77777777" w:rsidR="00842E4A" w:rsidRDefault="00842E4A" w:rsidP="00205352">
            <w:pPr>
              <w:pStyle w:val="Sraopastraipa"/>
              <w:numPr>
                <w:ilvl w:val="0"/>
                <w:numId w:val="4"/>
              </w:numPr>
              <w:tabs>
                <w:tab w:val="left" w:pos="3980"/>
              </w:tabs>
              <w:ind w:left="360"/>
            </w:pPr>
            <w:r>
              <w:t>Kaip vaikai geba veikti pagal instrukciją?</w:t>
            </w:r>
          </w:p>
          <w:p w14:paraId="1C6A6F1B" w14:textId="77777777" w:rsidR="00842E4A" w:rsidRDefault="00842E4A" w:rsidP="00205352">
            <w:pPr>
              <w:pStyle w:val="Sraopastraipa"/>
              <w:numPr>
                <w:ilvl w:val="0"/>
                <w:numId w:val="4"/>
              </w:numPr>
              <w:tabs>
                <w:tab w:val="left" w:pos="3980"/>
              </w:tabs>
              <w:ind w:left="360"/>
            </w:pPr>
            <w:r>
              <w:t>Ką daro, kai kas nepasiseka?</w:t>
            </w:r>
          </w:p>
          <w:p w14:paraId="3A350CF7" w14:textId="77777777" w:rsidR="00842E4A" w:rsidRDefault="00842E4A" w:rsidP="00205352">
            <w:pPr>
              <w:pStyle w:val="Sraopastraipa"/>
              <w:numPr>
                <w:ilvl w:val="0"/>
                <w:numId w:val="4"/>
              </w:numPr>
              <w:tabs>
                <w:tab w:val="left" w:pos="3980"/>
              </w:tabs>
              <w:ind w:left="360"/>
            </w:pPr>
            <w:r>
              <w:t>Kurias matematines sąvokas vartoja teisingai, klaidingai, o kurių dar nežino?</w:t>
            </w:r>
          </w:p>
          <w:p w14:paraId="203F3560" w14:textId="77777777" w:rsidR="00842E4A" w:rsidRDefault="00842E4A" w:rsidP="00205352">
            <w:pPr>
              <w:tabs>
                <w:tab w:val="left" w:pos="3980"/>
              </w:tabs>
              <w:jc w:val="both"/>
              <w:rPr>
                <w:b/>
              </w:rPr>
            </w:pPr>
          </w:p>
          <w:p w14:paraId="33EF6EF4" w14:textId="77777777" w:rsidR="00842E4A" w:rsidRDefault="00842E4A" w:rsidP="00205352">
            <w:pPr>
              <w:tabs>
                <w:tab w:val="left" w:pos="3980"/>
              </w:tabs>
              <w:jc w:val="both"/>
              <w:rPr>
                <w:b/>
              </w:rPr>
            </w:pPr>
            <w:r w:rsidRPr="00DC0976">
              <w:rPr>
                <w:b/>
              </w:rPr>
              <w:t>VEIKLOS PLĖTOJIMAS</w:t>
            </w:r>
          </w:p>
          <w:p w14:paraId="038060A2" w14:textId="77777777" w:rsidR="00842E4A" w:rsidRDefault="00842E4A" w:rsidP="00205352">
            <w:pPr>
              <w:pStyle w:val="Sraopastraipa"/>
              <w:numPr>
                <w:ilvl w:val="0"/>
                <w:numId w:val="4"/>
              </w:numPr>
              <w:tabs>
                <w:tab w:val="left" w:pos="3980"/>
              </w:tabs>
              <w:ind w:left="360"/>
            </w:pPr>
            <w:r>
              <w:t xml:space="preserve">Paklauskime vaikų, kaip laikome skėtį, kai pučia vėjas? (palenkę) Kieno darbeliuose vėjas pučia ir iš kurios pusės? (iš kairės, iš dešinės). </w:t>
            </w:r>
          </w:p>
          <w:p w14:paraId="6F07E018" w14:textId="77777777" w:rsidR="00842E4A" w:rsidRPr="002C382C" w:rsidRDefault="00842E4A" w:rsidP="00205352">
            <w:pPr>
              <w:pStyle w:val="Sraopastraipa"/>
              <w:numPr>
                <w:ilvl w:val="0"/>
                <w:numId w:val="4"/>
              </w:numPr>
              <w:tabs>
                <w:tab w:val="left" w:pos="3980"/>
              </w:tabs>
              <w:ind w:left="360"/>
            </w:pPr>
            <w:r>
              <w:t xml:space="preserve">Vaikams galima būtų pasiūlyti padaryti ir erdvinį skėtį. Stebėdami šiuos paveikslėlius, jie suplanuotų veiklą, ją atliktų, o po to reflektuotų, kaip jiems sekėsi. </w:t>
            </w:r>
          </w:p>
          <w:p w14:paraId="1C2CF03B" w14:textId="77777777" w:rsidR="00842E4A" w:rsidRPr="00DC0976" w:rsidRDefault="00842E4A" w:rsidP="00205352">
            <w:pPr>
              <w:tabs>
                <w:tab w:val="left" w:pos="3980"/>
              </w:tabs>
              <w:jc w:val="center"/>
            </w:pPr>
            <w:r>
              <w:rPr>
                <w:sz w:val="24"/>
                <w:szCs w:val="24"/>
                <w:lang w:val="en-GB"/>
              </w:rPr>
              <w:object w:dxaOrig="6750" w:dyaOrig="4635" w14:anchorId="703C489E">
                <v:shape id="_x0000_i1027" type="#_x0000_t75" style="width:138.4pt;height:94.45pt" o:ole="">
                  <v:imagedata r:id="rId134" o:title=""/>
                </v:shape>
                <o:OLEObject Type="Embed" ProgID="PBrush" ShapeID="_x0000_i1027" DrawAspect="Content" ObjectID="_1638511591" r:id="rId135"/>
              </w:object>
            </w:r>
            <w:r>
              <w:t xml:space="preserve">  </w:t>
            </w:r>
            <w:r>
              <w:rPr>
                <w:sz w:val="24"/>
                <w:szCs w:val="24"/>
                <w:lang w:val="en-GB"/>
              </w:rPr>
              <w:object w:dxaOrig="6645" w:dyaOrig="6870" w14:anchorId="53BAB741">
                <v:shape id="_x0000_i1028" type="#_x0000_t75" style="width:114.1pt;height:2in" o:ole="">
                  <v:imagedata r:id="rId136" o:title=""/>
                </v:shape>
                <o:OLEObject Type="Embed" ProgID="PBrush" ShapeID="_x0000_i1028" DrawAspect="Content" ObjectID="_1638511592" r:id="rId137"/>
              </w:object>
            </w:r>
          </w:p>
        </w:tc>
        <w:tc>
          <w:tcPr>
            <w:tcW w:w="5860" w:type="dxa"/>
            <w:gridSpan w:val="3"/>
            <w:shd w:val="clear" w:color="auto" w:fill="C5E0B3" w:themeFill="accent6" w:themeFillTint="66"/>
          </w:tcPr>
          <w:p w14:paraId="0308D67D" w14:textId="77777777" w:rsidR="00842E4A" w:rsidRPr="00DC0976" w:rsidRDefault="00842E4A" w:rsidP="00205352">
            <w:pPr>
              <w:tabs>
                <w:tab w:val="left" w:pos="3980"/>
              </w:tabs>
              <w:jc w:val="center"/>
            </w:pPr>
          </w:p>
          <w:p w14:paraId="05191EBA" w14:textId="77777777" w:rsidR="00842E4A" w:rsidRDefault="00842E4A" w:rsidP="00205352">
            <w:pPr>
              <w:tabs>
                <w:tab w:val="left" w:pos="3980"/>
              </w:tabs>
              <w:jc w:val="both"/>
              <w:rPr>
                <w:b/>
              </w:rPr>
            </w:pPr>
            <w:r w:rsidRPr="00205E5F">
              <w:rPr>
                <w:noProof/>
                <w:lang w:eastAsia="lt-LT"/>
              </w:rPr>
              <w:drawing>
                <wp:inline distT="0" distB="0" distL="0" distR="0" wp14:anchorId="2FD4BD65" wp14:editId="0F7291AD">
                  <wp:extent cx="531868" cy="536575"/>
                  <wp:effectExtent l="0" t="0" r="1905" b="0"/>
                  <wp:docPr id="16385" name="Picture 7" descr="C:\Users\vikto\Desktop\logiukai\6 svarbu zinoti logo_šauktuka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kto\Desktop\logiukai\6 svarbu zinoti logo_šauktukas .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5745" cy="550575"/>
                          </a:xfrm>
                          <a:prstGeom prst="rect">
                            <a:avLst/>
                          </a:prstGeom>
                          <a:noFill/>
                          <a:ln>
                            <a:noFill/>
                          </a:ln>
                        </pic:spPr>
                      </pic:pic>
                    </a:graphicData>
                  </a:graphic>
                </wp:inline>
              </w:drawing>
            </w:r>
            <w:r>
              <w:t>Skritulio vaizdiniai: apskrita, pilnavidurė, plokščia  figūra; kaip moneta, kaip kamuolio šešėlis ant sienos.</w:t>
            </w:r>
            <w:r w:rsidRPr="00DC0976">
              <w:t xml:space="preserve"> </w:t>
            </w:r>
          </w:p>
          <w:p w14:paraId="2FBC8A95" w14:textId="77777777" w:rsidR="00842E4A" w:rsidRDefault="00842E4A" w:rsidP="00205352">
            <w:pPr>
              <w:tabs>
                <w:tab w:val="left" w:pos="3980"/>
              </w:tabs>
              <w:jc w:val="both"/>
              <w:rPr>
                <w:b/>
              </w:rPr>
            </w:pPr>
          </w:p>
          <w:p w14:paraId="6F1D4BC4" w14:textId="77777777" w:rsidR="00842E4A" w:rsidRPr="000B34DF" w:rsidRDefault="00842E4A" w:rsidP="00205352">
            <w:pPr>
              <w:tabs>
                <w:tab w:val="left" w:pos="3980"/>
              </w:tabs>
            </w:pPr>
          </w:p>
          <w:p w14:paraId="51F08800" w14:textId="77777777" w:rsidR="00842E4A" w:rsidRPr="00DC0976" w:rsidRDefault="00842E4A" w:rsidP="00205352"/>
        </w:tc>
      </w:tr>
      <w:tr w:rsidR="00842E4A" w:rsidRPr="00205E5F" w14:paraId="584BF439" w14:textId="77777777" w:rsidTr="00205352">
        <w:trPr>
          <w:trHeight w:val="80"/>
        </w:trPr>
        <w:tc>
          <w:tcPr>
            <w:tcW w:w="8100" w:type="dxa"/>
            <w:gridSpan w:val="5"/>
            <w:vMerge/>
          </w:tcPr>
          <w:p w14:paraId="3C0E0739" w14:textId="77777777" w:rsidR="00842E4A" w:rsidRPr="00DC0976" w:rsidRDefault="00842E4A" w:rsidP="00205352">
            <w:pPr>
              <w:tabs>
                <w:tab w:val="left" w:pos="3980"/>
              </w:tabs>
              <w:jc w:val="both"/>
              <w:rPr>
                <w:b/>
              </w:rPr>
            </w:pPr>
          </w:p>
        </w:tc>
        <w:tc>
          <w:tcPr>
            <w:tcW w:w="5860" w:type="dxa"/>
            <w:gridSpan w:val="3"/>
            <w:shd w:val="clear" w:color="auto" w:fill="auto"/>
          </w:tcPr>
          <w:p w14:paraId="0137E702" w14:textId="77777777" w:rsidR="00842E4A" w:rsidRDefault="00842E4A" w:rsidP="00205352">
            <w:pPr>
              <w:tabs>
                <w:tab w:val="left" w:pos="3980"/>
              </w:tabs>
              <w:jc w:val="both"/>
              <w:rPr>
                <w:b/>
              </w:rPr>
            </w:pPr>
          </w:p>
          <w:p w14:paraId="58A5EE46" w14:textId="77777777" w:rsidR="00842E4A" w:rsidRDefault="00842E4A" w:rsidP="00205352">
            <w:pPr>
              <w:tabs>
                <w:tab w:val="left" w:pos="3980"/>
              </w:tabs>
              <w:jc w:val="both"/>
            </w:pPr>
            <w:r w:rsidRPr="00094DE8">
              <w:rPr>
                <w:b/>
              </w:rPr>
              <w:t>NAUDINGOS NUORODOS</w:t>
            </w:r>
          </w:p>
          <w:p w14:paraId="70B2D642" w14:textId="77777777" w:rsidR="00842E4A" w:rsidRDefault="00842E4A" w:rsidP="00205352">
            <w:pPr>
              <w:tabs>
                <w:tab w:val="left" w:pos="3980"/>
              </w:tabs>
              <w:jc w:val="both"/>
            </w:pPr>
          </w:p>
          <w:p w14:paraId="17D29DB0" w14:textId="77777777" w:rsidR="00842E4A" w:rsidRPr="00094DE8" w:rsidRDefault="00842E4A" w:rsidP="00205352">
            <w:pPr>
              <w:tabs>
                <w:tab w:val="left" w:pos="3980"/>
              </w:tabs>
              <w:jc w:val="both"/>
            </w:pPr>
            <w:r>
              <w:t xml:space="preserve">Animacija pedagogui, kaip pagaminti aprašomą skėtį:  </w:t>
            </w:r>
          </w:p>
          <w:p w14:paraId="05F81839" w14:textId="77777777" w:rsidR="00842E4A" w:rsidRDefault="00125021" w:rsidP="00205352">
            <w:pPr>
              <w:tabs>
                <w:tab w:val="left" w:pos="3980"/>
              </w:tabs>
              <w:rPr>
                <w:rStyle w:val="Hipersaitas"/>
              </w:rPr>
            </w:pPr>
            <w:hyperlink r:id="rId139" w:history="1">
              <w:r w:rsidR="00842E4A" w:rsidRPr="00D55DA0">
                <w:rPr>
                  <w:rStyle w:val="Hipersaitas"/>
                </w:rPr>
                <w:t>https://www.123homeschool4me.com/bubble-wrap-rain-craft_71</w:t>
              </w:r>
            </w:hyperlink>
          </w:p>
          <w:p w14:paraId="19C5E76D" w14:textId="77777777" w:rsidR="00842E4A" w:rsidRPr="00DC0976" w:rsidRDefault="00842E4A" w:rsidP="00205352">
            <w:pPr>
              <w:tabs>
                <w:tab w:val="left" w:pos="3980"/>
              </w:tabs>
              <w:jc w:val="both"/>
            </w:pPr>
          </w:p>
        </w:tc>
      </w:tr>
    </w:tbl>
    <w:p w14:paraId="74E50E50" w14:textId="77777777" w:rsidR="00842E4A" w:rsidRPr="00DC0976" w:rsidRDefault="00842E4A" w:rsidP="00842E4A">
      <w:pPr>
        <w:tabs>
          <w:tab w:val="left" w:pos="3980"/>
        </w:tabs>
        <w:jc w:val="center"/>
        <w:rPr>
          <w:lang w:val="lt-LT"/>
        </w:rPr>
      </w:pPr>
    </w:p>
    <w:p w14:paraId="12630A94" w14:textId="77777777" w:rsidR="00842E4A" w:rsidRDefault="00842E4A" w:rsidP="00842E4A">
      <w:pPr>
        <w:rPr>
          <w:rFonts w:cstheme="minorHAnsi"/>
          <w:lang w:val="lt-LT"/>
        </w:rPr>
      </w:pPr>
    </w:p>
    <w:p w14:paraId="7C997873" w14:textId="77777777" w:rsidR="00842E4A" w:rsidRDefault="00842E4A" w:rsidP="00842E4A">
      <w:pPr>
        <w:rPr>
          <w:rFonts w:cstheme="minorHAnsi"/>
          <w:lang w:val="lt-LT"/>
        </w:rPr>
      </w:pPr>
    </w:p>
    <w:p w14:paraId="26AEC5D2" w14:textId="77777777" w:rsidR="00842E4A" w:rsidRDefault="00842E4A" w:rsidP="00842E4A">
      <w:pPr>
        <w:rPr>
          <w:rFonts w:cstheme="minorHAnsi"/>
          <w:lang w:val="lt-LT"/>
        </w:rPr>
      </w:pPr>
    </w:p>
    <w:p w14:paraId="19E7CE4D" w14:textId="77777777" w:rsidR="00842E4A" w:rsidRDefault="00842E4A" w:rsidP="00842E4A">
      <w:pPr>
        <w:rPr>
          <w:rFonts w:cstheme="minorHAnsi"/>
          <w:lang w:val="lt-LT"/>
        </w:rPr>
      </w:pPr>
      <w:r>
        <w:rPr>
          <w:rFonts w:cstheme="minorHAnsi"/>
          <w:lang w:val="lt-LT"/>
        </w:rPr>
        <w:br w:type="page"/>
      </w:r>
    </w:p>
    <w:p w14:paraId="6CE21E9C" w14:textId="77777777" w:rsidR="00842E4A" w:rsidRDefault="00842E4A" w:rsidP="00842E4A">
      <w:pPr>
        <w:rPr>
          <w:rFonts w:cstheme="minorHAnsi"/>
          <w:lang w:val="lt-LT"/>
        </w:rPr>
      </w:pPr>
    </w:p>
    <w:p w14:paraId="39BD412E" w14:textId="77777777" w:rsidR="00842E4A" w:rsidRDefault="00842E4A" w:rsidP="00842E4A">
      <w:pPr>
        <w:ind w:firstLine="284"/>
      </w:pPr>
    </w:p>
    <w:p w14:paraId="2C7A5AF4" w14:textId="77777777" w:rsidR="00842E4A" w:rsidRDefault="00842E4A" w:rsidP="00842E4A">
      <w:pPr>
        <w:pBdr>
          <w:top w:val="single" w:sz="4" w:space="0" w:color="auto"/>
          <w:left w:val="single" w:sz="4" w:space="4" w:color="auto"/>
          <w:bottom w:val="single" w:sz="4" w:space="1" w:color="auto"/>
          <w:right w:val="single" w:sz="4" w:space="4" w:color="auto"/>
        </w:pBdr>
        <w:shd w:val="clear" w:color="auto" w:fill="EDEDED" w:themeFill="accent3" w:themeFillTint="33"/>
      </w:pPr>
      <w:r>
        <w:t xml:space="preserve">2 FIZINIS AKTYVUMAS: 5 žingsnis </w:t>
      </w:r>
      <w:proofErr w:type="gramStart"/>
      <w:r>
        <w:t>-  gebėjimas</w:t>
      </w:r>
      <w:proofErr w:type="gramEnd"/>
      <w:r>
        <w:t xml:space="preserve"> bėgti greitai, greitėjant, lėtėjant, stebint savo širdies plakimo ir kvėpavimo dažnį. </w:t>
      </w:r>
    </w:p>
    <w:p w14:paraId="6D0002ED" w14:textId="77777777" w:rsidR="00842E4A" w:rsidRDefault="00842E4A" w:rsidP="00842E4A">
      <w:pPr>
        <w:pBdr>
          <w:top w:val="single" w:sz="4" w:space="0" w:color="auto"/>
          <w:left w:val="single" w:sz="4" w:space="4" w:color="auto"/>
          <w:bottom w:val="single" w:sz="4" w:space="1" w:color="auto"/>
          <w:right w:val="single" w:sz="4" w:space="4" w:color="auto"/>
        </w:pBdr>
        <w:shd w:val="clear" w:color="auto" w:fill="EDEDED" w:themeFill="accent3" w:themeFillTint="33"/>
      </w:pPr>
      <w:r>
        <w:t xml:space="preserve">3 EMOCIJŲ SUVOKIMAS IR RAIŠKA: 5 žingsnis – </w:t>
      </w:r>
      <w:proofErr w:type="gramStart"/>
      <w:r>
        <w:t>gebėjimas  atpažinti</w:t>
      </w:r>
      <w:proofErr w:type="gramEnd"/>
      <w:r>
        <w:t xml:space="preserve"> emocines būsenas ir su jomis susijusius pokyčius kūne. </w:t>
      </w:r>
    </w:p>
    <w:p w14:paraId="347D3875" w14:textId="77777777" w:rsidR="00842E4A" w:rsidRDefault="00842E4A" w:rsidP="00842E4A">
      <w:pPr>
        <w:pBdr>
          <w:top w:val="single" w:sz="4" w:space="0" w:color="auto"/>
          <w:left w:val="single" w:sz="4" w:space="4" w:color="auto"/>
          <w:bottom w:val="single" w:sz="4" w:space="1" w:color="auto"/>
          <w:right w:val="single" w:sz="4" w:space="4" w:color="auto"/>
        </w:pBdr>
        <w:shd w:val="clear" w:color="auto" w:fill="EDEDED" w:themeFill="accent3" w:themeFillTint="33"/>
      </w:pPr>
      <w:r>
        <w:t>5 SAVIVOKA IR SAVIGARBA: 5 žingsnis – gebėjimas aiškintis</w:t>
      </w:r>
      <w:proofErr w:type="gramStart"/>
      <w:r>
        <w:t>,  tyrinėti</w:t>
      </w:r>
      <w:proofErr w:type="gramEnd"/>
      <w:r>
        <w:t xml:space="preserve"> savo kraujotakos ir kvėpavimo sistemas ir jose vykstančius procesus. </w:t>
      </w:r>
    </w:p>
    <w:p w14:paraId="42EBABCF" w14:textId="77777777" w:rsidR="00842E4A" w:rsidRDefault="00842E4A" w:rsidP="00842E4A">
      <w:pPr>
        <w:pBdr>
          <w:top w:val="single" w:sz="4" w:space="0" w:color="auto"/>
          <w:left w:val="single" w:sz="4" w:space="4" w:color="auto"/>
          <w:bottom w:val="single" w:sz="4" w:space="1" w:color="auto"/>
          <w:right w:val="single" w:sz="4" w:space="4" w:color="auto"/>
        </w:pBdr>
        <w:shd w:val="clear" w:color="auto" w:fill="EDEDED" w:themeFill="accent3" w:themeFillTint="33"/>
      </w:pPr>
      <w:r>
        <w:t xml:space="preserve">8 SAKYTINĖ KALBA: </w:t>
      </w:r>
      <w:proofErr w:type="gramStart"/>
      <w:r>
        <w:t xml:space="preserve">5 </w:t>
      </w:r>
      <w:r w:rsidRPr="00AC0C39">
        <w:t xml:space="preserve"> </w:t>
      </w:r>
      <w:r>
        <w:t>žingsnis</w:t>
      </w:r>
      <w:proofErr w:type="gramEnd"/>
      <w:r>
        <w:t xml:space="preserve"> –  gebėjimas suprasti  sudėtingesnio turinio tekstus, vaizdo įrašus ir schemas. </w:t>
      </w:r>
    </w:p>
    <w:p w14:paraId="662AECBA" w14:textId="77777777" w:rsidR="00842E4A" w:rsidRDefault="00842E4A" w:rsidP="00842E4A">
      <w:pPr>
        <w:rPr>
          <w:sz w:val="8"/>
          <w:szCs w:val="8"/>
        </w:rPr>
      </w:pPr>
    </w:p>
    <w:p w14:paraId="17C8952F" w14:textId="77777777" w:rsidR="00842E4A" w:rsidRPr="001E2A0E" w:rsidRDefault="00842E4A" w:rsidP="00842E4A">
      <w:r>
        <w:t>F</w:t>
      </w:r>
      <w:r w:rsidRPr="001E2A0E">
        <w:t>orma</w:t>
      </w:r>
      <w:r>
        <w:t xml:space="preserve">: Kūrybinės dirbtuvės.   Vieta:       </w:t>
      </w:r>
      <w:r w:rsidRPr="002D6A7D">
        <w:rPr>
          <w:noProof/>
          <w:lang w:val="lt-LT" w:eastAsia="lt-LT"/>
        </w:rPr>
        <w:drawing>
          <wp:inline distT="0" distB="0" distL="0" distR="0" wp14:anchorId="394B665A" wp14:editId="1CA24FA2">
            <wp:extent cx="272435" cy="2667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 veikla viduje logo_vidus.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76023" cy="270213"/>
                    </a:xfrm>
                    <a:prstGeom prst="rect">
                      <a:avLst/>
                    </a:prstGeom>
                  </pic:spPr>
                </pic:pic>
              </a:graphicData>
            </a:graphic>
          </wp:inline>
        </w:drawing>
      </w:r>
      <w:r>
        <w:t xml:space="preserve">      Trukmė: savaitė  </w:t>
      </w:r>
    </w:p>
    <w:p w14:paraId="050FD7FC" w14:textId="77777777" w:rsidR="00842E4A" w:rsidRDefault="00842E4A" w:rsidP="00842E4A">
      <w:pPr>
        <w:rPr>
          <w:b/>
          <w:sz w:val="20"/>
          <w:szCs w:val="20"/>
        </w:rPr>
      </w:pPr>
    </w:p>
    <w:p w14:paraId="4BDDA2F5" w14:textId="77777777" w:rsidR="00842E4A" w:rsidRPr="008C04B3" w:rsidRDefault="00842E4A" w:rsidP="00842E4A">
      <w:pPr>
        <w:rPr>
          <w:b/>
          <w:color w:val="0070C0"/>
        </w:rPr>
      </w:pPr>
      <w:r w:rsidRPr="008C04B3">
        <w:rPr>
          <w:b/>
          <w:noProof/>
          <w:lang w:val="lt-LT" w:eastAsia="lt-LT"/>
        </w:rPr>
        <mc:AlternateContent>
          <mc:Choice Requires="wps">
            <w:drawing>
              <wp:anchor distT="0" distB="0" distL="114300" distR="114300" simplePos="0" relativeHeight="251805696" behindDoc="1" locked="0" layoutInCell="1" allowOverlap="1" wp14:anchorId="19D5B187" wp14:editId="360839F2">
                <wp:simplePos x="0" y="0"/>
                <wp:positionH relativeFrom="margin">
                  <wp:posOffset>7030720</wp:posOffset>
                </wp:positionH>
                <wp:positionV relativeFrom="paragraph">
                  <wp:posOffset>157480</wp:posOffset>
                </wp:positionV>
                <wp:extent cx="2111375" cy="1594485"/>
                <wp:effectExtent l="0" t="0" r="22225" b="24765"/>
                <wp:wrapTight wrapText="bothSides">
                  <wp:wrapPolygon edited="0">
                    <wp:start x="0" y="0"/>
                    <wp:lineTo x="0" y="21677"/>
                    <wp:lineTo x="21632" y="21677"/>
                    <wp:lineTo x="21632" y="0"/>
                    <wp:lineTo x="0" y="0"/>
                  </wp:wrapPolygon>
                </wp:wrapTight>
                <wp:docPr id="10" name="Stačiakampi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1375" cy="159448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0E164F7F" w14:textId="77777777" w:rsidR="00205352" w:rsidRPr="00A24BD8" w:rsidRDefault="00205352" w:rsidP="00842E4A">
                            <w:r>
                              <w:rPr>
                                <w:noProof/>
                                <w:lang w:val="lt-LT" w:eastAsia="lt-LT"/>
                              </w:rPr>
                              <w:drawing>
                                <wp:inline distT="0" distB="0" distL="0" distR="0" wp14:anchorId="06AE0832" wp14:editId="5D7D2301">
                                  <wp:extent cx="543278" cy="558800"/>
                                  <wp:effectExtent l="0" t="0" r="9525"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 priemoniu dezute logo_dėžutė.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74108" cy="590511"/>
                                          </a:xfrm>
                                          <a:prstGeom prst="rect">
                                            <a:avLst/>
                                          </a:prstGeom>
                                        </pic:spPr>
                                      </pic:pic>
                                    </a:graphicData>
                                  </a:graphic>
                                </wp:inline>
                              </w:drawing>
                            </w:r>
                            <w:r>
                              <w:t xml:space="preserve">    Įsegamas lapas: </w:t>
                            </w:r>
                            <w:r w:rsidRPr="002405A8">
                              <w:rPr>
                                <w:color w:val="000000" w:themeColor="text1"/>
                              </w:rPr>
                              <w:t>pulso stebėjimo lapas</w:t>
                            </w:r>
                            <w:r>
                              <w:rPr>
                                <w:color w:val="000000" w:themeColor="text1"/>
                              </w:rPr>
                              <w:t xml:space="preserve">. </w:t>
                            </w:r>
                            <w:proofErr w:type="gramStart"/>
                            <w:r>
                              <w:rPr>
                                <w:color w:val="000000" w:themeColor="text1"/>
                              </w:rPr>
                              <w:t>Storesnis popierius, paprasti ir spalvoti pieštukai, flomasteriai, mėlyni ir raudoni vamzdeliai, juostelės, rutuliukai, lipni juostelė.</w:t>
                            </w:r>
                            <w:proofErr w:type="gramEnd"/>
                          </w:p>
                          <w:p w14:paraId="08F46147" w14:textId="77777777" w:rsidR="00205352" w:rsidRPr="00DB71C8" w:rsidRDefault="00205352" w:rsidP="00842E4A">
                            <w:pPr>
                              <w:jc w:val="center"/>
                              <w:rPr>
                                <w:color w:val="0070C0"/>
                              </w:rPr>
                            </w:pPr>
                          </w:p>
                          <w:p w14:paraId="2244A5BB" w14:textId="77777777" w:rsidR="00205352" w:rsidRDefault="00205352" w:rsidP="00842E4A">
                            <w:pPr>
                              <w:jc w:val="center"/>
                            </w:pPr>
                          </w:p>
                          <w:p w14:paraId="3E96AE9B" w14:textId="77777777" w:rsidR="00205352" w:rsidRPr="00DB71C8" w:rsidRDefault="00205352" w:rsidP="00842E4A">
                            <w:pPr>
                              <w:jc w:val="center"/>
                            </w:pPr>
                            <w:r w:rsidRPr="00DB71C8">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Stačiakampis 10" o:spid="_x0000_s1028" style="position:absolute;margin-left:553.6pt;margin-top:12.4pt;width:166.25pt;height:125.55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" fillcolor="white [3201]" strokecolor="black [3200]" strokeweight=".5pt">
                <v:path arrowok="t"/>
                <v:textbox>
                  <w:txbxContent>
                    <w:p w14:paraId="0E164F7F" w14:textId="77777777" w:rsidR="00205352" w:rsidRPr="00A24BD8" w:rsidRDefault="00205352" w:rsidP="00842E4A">
                      <w:r>
                        <w:rPr>
                          <w:noProof/>
                          <w:lang w:val="lt-LT" w:eastAsia="lt-LT"/>
                        </w:rPr>
                        <w:drawing>
                          <wp:inline distT="0" distB="0" distL="0" distR="0" wp14:anchorId="06AE0832" wp14:editId="5D7D2301">
                            <wp:extent cx="543278" cy="558800"/>
                            <wp:effectExtent l="0" t="0" r="9525"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 priemoniu dezute logo_dėžutė.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74108" cy="590511"/>
                                    </a:xfrm>
                                    <a:prstGeom prst="rect">
                                      <a:avLst/>
                                    </a:prstGeom>
                                  </pic:spPr>
                                </pic:pic>
                              </a:graphicData>
                            </a:graphic>
                          </wp:inline>
                        </w:drawing>
                      </w:r>
                      <w:r>
                        <w:t xml:space="preserve">    Įsegamas lapas: </w:t>
                      </w:r>
                      <w:r w:rsidRPr="002405A8">
                        <w:rPr>
                          <w:color w:val="000000" w:themeColor="text1"/>
                        </w:rPr>
                        <w:t>pulso stebėjimo lapas</w:t>
                      </w:r>
                      <w:r>
                        <w:rPr>
                          <w:color w:val="000000" w:themeColor="text1"/>
                        </w:rPr>
                        <w:t xml:space="preserve">. </w:t>
                      </w:r>
                      <w:proofErr w:type="gramStart"/>
                      <w:r>
                        <w:rPr>
                          <w:color w:val="000000" w:themeColor="text1"/>
                        </w:rPr>
                        <w:t>Storesnis popierius, paprasti ir spalvoti pieštukai, flomasteriai, mėlyni ir raudoni vamzdeliai, juostelės, rutuliukai, lipni juostelė.</w:t>
                      </w:r>
                      <w:proofErr w:type="gramEnd"/>
                    </w:p>
                    <w:p w14:paraId="08F46147" w14:textId="77777777" w:rsidR="00205352" w:rsidRPr="00DB71C8" w:rsidRDefault="00205352" w:rsidP="00842E4A">
                      <w:pPr>
                        <w:jc w:val="center"/>
                        <w:rPr>
                          <w:color w:val="0070C0"/>
                        </w:rPr>
                      </w:pPr>
                    </w:p>
                    <w:p w14:paraId="2244A5BB" w14:textId="77777777" w:rsidR="00205352" w:rsidRDefault="00205352" w:rsidP="00842E4A">
                      <w:pPr>
                        <w:jc w:val="center"/>
                      </w:pPr>
                    </w:p>
                    <w:p w14:paraId="3E96AE9B" w14:textId="77777777" w:rsidR="00205352" w:rsidRPr="00DB71C8" w:rsidRDefault="00205352" w:rsidP="00842E4A">
                      <w:pPr>
                        <w:jc w:val="center"/>
                      </w:pPr>
                      <w:r w:rsidRPr="00DB71C8">
                        <w:t xml:space="preserve"> </w:t>
                      </w:r>
                    </w:p>
                  </w:txbxContent>
                </v:textbox>
                <w10:wrap type="tight" anchorx="margin"/>
              </v:rect>
            </w:pict>
          </mc:Fallback>
        </mc:AlternateContent>
      </w:r>
      <w:r w:rsidRPr="008C04B3">
        <w:rPr>
          <w:b/>
          <w:noProof/>
          <w:lang w:val="lt-LT" w:eastAsia="lt-LT"/>
        </w:rPr>
        <mc:AlternateContent>
          <mc:Choice Requires="wps">
            <w:drawing>
              <wp:anchor distT="0" distB="0" distL="114300" distR="114300" simplePos="0" relativeHeight="251807744" behindDoc="0" locked="0" layoutInCell="1" allowOverlap="1" wp14:anchorId="74A3D1B4" wp14:editId="4BB0C998">
                <wp:simplePos x="0" y="0"/>
                <wp:positionH relativeFrom="page">
                  <wp:posOffset>5551805</wp:posOffset>
                </wp:positionH>
                <wp:positionV relativeFrom="paragraph">
                  <wp:posOffset>179705</wp:posOffset>
                </wp:positionV>
                <wp:extent cx="2295525" cy="1572260"/>
                <wp:effectExtent l="0" t="0" r="28575" b="2794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572260"/>
                        </a:xfrm>
                        <a:prstGeom prst="rect">
                          <a:avLst/>
                        </a:prstGeom>
                        <a:solidFill>
                          <a:srgbClr val="FFFFFF"/>
                        </a:solidFill>
                        <a:ln w="9525">
                          <a:solidFill>
                            <a:srgbClr val="000000"/>
                          </a:solidFill>
                          <a:miter lim="800000"/>
                          <a:headEnd/>
                          <a:tailEnd/>
                        </a:ln>
                      </wps:spPr>
                      <wps:txbx>
                        <w:txbxContent>
                          <w:p w14:paraId="24B4CA16" w14:textId="77777777" w:rsidR="00205352" w:rsidRDefault="00205352" w:rsidP="00842E4A">
                            <w:r>
                              <w:rPr>
                                <w:noProof/>
                                <w:lang w:val="lt-LT" w:eastAsia="lt-LT"/>
                              </w:rPr>
                              <w:drawing>
                                <wp:inline distT="0" distB="0" distL="0" distR="0" wp14:anchorId="54160526" wp14:editId="6BD062B6">
                                  <wp:extent cx="552450" cy="539750"/>
                                  <wp:effectExtent l="0" t="0" r="0" b="0"/>
                                  <wp:docPr id="18"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57763" cy="544940"/>
                                          </a:xfrm>
                                          <a:prstGeom prst="rect">
                                            <a:avLst/>
                                          </a:prstGeom>
                                        </pic:spPr>
                                      </pic:pic>
                                    </a:graphicData>
                                  </a:graphic>
                                </wp:inline>
                              </w:drawing>
                            </w:r>
                            <w:r w:rsidRPr="002A0313">
                              <w:t xml:space="preserve"> </w:t>
                            </w:r>
                            <w:r>
                              <w:t>Širdis, kraujas, kraujagyslės, plaučiai, kvėpavimo takai, deguonis, anglies dvideginis</w:t>
                            </w:r>
                            <w:proofErr w:type="gramStart"/>
                            <w:r>
                              <w:t>,  dešinysis</w:t>
                            </w:r>
                            <w:proofErr w:type="gramEnd"/>
                            <w:r>
                              <w:t xml:space="preserve"> ir kairysis prieširdis, dešinysis ir kairysis skilvelis, endoskopas, sekundometras, kraujospūdžio matavimo aparatas.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37.15pt;margin-top:14.15pt;width:180.75pt;height:123.8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">
                <v:textbox>
                  <w:txbxContent>
                    <w:p w14:paraId="24B4CA16" w14:textId="77777777" w:rsidR="00205352" w:rsidRDefault="00205352" w:rsidP="00842E4A">
                      <w:r>
                        <w:rPr>
                          <w:noProof/>
                          <w:lang w:val="lt-LT" w:eastAsia="lt-LT"/>
                        </w:rPr>
                        <w:drawing>
                          <wp:inline distT="0" distB="0" distL="0" distR="0" wp14:anchorId="54160526" wp14:editId="6BD062B6">
                            <wp:extent cx="552450" cy="539750"/>
                            <wp:effectExtent l="0" t="0" r="0" b="0"/>
                            <wp:docPr id="18"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57763" cy="544940"/>
                                    </a:xfrm>
                                    <a:prstGeom prst="rect">
                                      <a:avLst/>
                                    </a:prstGeom>
                                  </pic:spPr>
                                </pic:pic>
                              </a:graphicData>
                            </a:graphic>
                          </wp:inline>
                        </w:drawing>
                      </w:r>
                      <w:r w:rsidRPr="002A0313">
                        <w:t xml:space="preserve"> </w:t>
                      </w:r>
                      <w:r>
                        <w:t>Širdis, kraujas, kraujagyslės, plaučiai, kvėpavimo takai, deguonis, anglies dvideginis</w:t>
                      </w:r>
                      <w:proofErr w:type="gramStart"/>
                      <w:r>
                        <w:t>,  dešinysis</w:t>
                      </w:r>
                      <w:proofErr w:type="gramEnd"/>
                      <w:r>
                        <w:t xml:space="preserve"> ir kairysis prieširdis, dešinysis ir kairysis skilvelis, endoskopas, sekundometras, kraujospūdžio matavimo aparatas. </w:t>
                      </w:r>
                    </w:p>
                  </w:txbxContent>
                </v:textbox>
                <w10:wrap anchorx="page"/>
              </v:shape>
            </w:pict>
          </mc:Fallback>
        </mc:AlternateContent>
      </w:r>
      <w:r w:rsidRPr="008C04B3">
        <w:rPr>
          <w:b/>
          <w:color w:val="0070C0"/>
        </w:rPr>
        <w:t xml:space="preserve">NENUILSTANTI ŠIRDELĖ  </w:t>
      </w:r>
    </w:p>
    <w:tbl>
      <w:tblPr>
        <w:tblStyle w:val="Lentelstinklelis"/>
        <w:tblW w:w="0" w:type="auto"/>
        <w:tblInd w:w="-34" w:type="dxa"/>
        <w:tblLook w:val="04A0" w:firstRow="1" w:lastRow="0" w:firstColumn="1" w:lastColumn="0" w:noHBand="0" w:noVBand="1"/>
      </w:tblPr>
      <w:tblGrid>
        <w:gridCol w:w="1296"/>
        <w:gridCol w:w="6085"/>
      </w:tblGrid>
      <w:tr w:rsidR="00842E4A" w14:paraId="1AFDE42D" w14:textId="77777777" w:rsidTr="00205352">
        <w:trPr>
          <w:trHeight w:val="2466"/>
        </w:trPr>
        <w:tc>
          <w:tcPr>
            <w:tcW w:w="1032" w:type="dxa"/>
          </w:tcPr>
          <w:p w14:paraId="10C164A1" w14:textId="77777777" w:rsidR="00842E4A" w:rsidRDefault="00842E4A" w:rsidP="00205352">
            <w:pPr>
              <w:pStyle w:val="Sraopastraipa"/>
              <w:ind w:left="0"/>
            </w:pPr>
            <w:r>
              <w:rPr>
                <w:noProof/>
                <w:lang w:eastAsia="lt-LT"/>
              </w:rPr>
              <w:drawing>
                <wp:anchor distT="0" distB="0" distL="114300" distR="114300" simplePos="0" relativeHeight="251806720" behindDoc="1" locked="0" layoutInCell="1" allowOverlap="1" wp14:anchorId="5832B8F0" wp14:editId="2CEDBE88">
                  <wp:simplePos x="0" y="0"/>
                  <wp:positionH relativeFrom="margin">
                    <wp:posOffset>-44450</wp:posOffset>
                  </wp:positionH>
                  <wp:positionV relativeFrom="paragraph">
                    <wp:posOffset>0</wp:posOffset>
                  </wp:positionV>
                  <wp:extent cx="678815" cy="687070"/>
                  <wp:effectExtent l="0" t="0" r="6985" b="0"/>
                  <wp:wrapTight wrapText="bothSides">
                    <wp:wrapPolygon edited="0">
                      <wp:start x="0" y="0"/>
                      <wp:lineTo x="0" y="20961"/>
                      <wp:lineTo x="21216" y="20961"/>
                      <wp:lineTo x="21216" y="0"/>
                      <wp:lineTo x="0" y="0"/>
                    </wp:wrapPolygon>
                  </wp:wrapTight>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tikslas logo_vaikiukas.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78815" cy="687070"/>
                          </a:xfrm>
                          <a:prstGeom prst="rect">
                            <a:avLst/>
                          </a:prstGeom>
                        </pic:spPr>
                      </pic:pic>
                    </a:graphicData>
                  </a:graphic>
                  <wp14:sizeRelH relativeFrom="margin">
                    <wp14:pctWidth>0</wp14:pctWidth>
                  </wp14:sizeRelH>
                  <wp14:sizeRelV relativeFrom="margin">
                    <wp14:pctHeight>0</wp14:pctHeight>
                  </wp14:sizeRelV>
                </wp:anchor>
              </w:drawing>
            </w:r>
          </w:p>
          <w:p w14:paraId="663E1CDF" w14:textId="77777777" w:rsidR="00842E4A" w:rsidRDefault="00842E4A" w:rsidP="00205352">
            <w:pPr>
              <w:pStyle w:val="Sraopastraipa"/>
              <w:ind w:left="0"/>
            </w:pPr>
          </w:p>
        </w:tc>
        <w:tc>
          <w:tcPr>
            <w:tcW w:w="6085" w:type="dxa"/>
          </w:tcPr>
          <w:p w14:paraId="77E6938A" w14:textId="77777777" w:rsidR="00842E4A" w:rsidRDefault="00842E4A" w:rsidP="00205352">
            <w:pPr>
              <w:pStyle w:val="Sraopastraipa"/>
              <w:numPr>
                <w:ilvl w:val="0"/>
                <w:numId w:val="23"/>
              </w:numPr>
              <w:tabs>
                <w:tab w:val="left" w:pos="567"/>
              </w:tabs>
            </w:pPr>
            <w:r>
              <w:t>Ką daro širdis, kaip teka kraujas kraujagyslėmis, aprūpindamas kūną deguonimi?</w:t>
            </w:r>
          </w:p>
          <w:p w14:paraId="63B710FD" w14:textId="77777777" w:rsidR="00842E4A" w:rsidRDefault="00842E4A" w:rsidP="00205352">
            <w:pPr>
              <w:pStyle w:val="Sraopastraipa"/>
              <w:numPr>
                <w:ilvl w:val="0"/>
                <w:numId w:val="23"/>
              </w:numPr>
              <w:tabs>
                <w:tab w:val="left" w:pos="567"/>
              </w:tabs>
            </w:pPr>
            <w:r>
              <w:t xml:space="preserve">Kaip juda oras kvėpavimo takais? </w:t>
            </w:r>
          </w:p>
          <w:p w14:paraId="01139D7E" w14:textId="77777777" w:rsidR="00842E4A" w:rsidRDefault="00842E4A" w:rsidP="00205352">
            <w:pPr>
              <w:pStyle w:val="Sraopastraipa"/>
              <w:numPr>
                <w:ilvl w:val="0"/>
                <w:numId w:val="23"/>
              </w:numPr>
              <w:tabs>
                <w:tab w:val="left" w:pos="567"/>
              </w:tabs>
            </w:pPr>
            <w:r>
              <w:t xml:space="preserve">Kaip širdis reaguoja į emocijas? </w:t>
            </w:r>
          </w:p>
          <w:p w14:paraId="688DAD9B" w14:textId="77777777" w:rsidR="00842E4A" w:rsidRDefault="00842E4A" w:rsidP="00205352">
            <w:pPr>
              <w:pStyle w:val="Sraopastraipa"/>
              <w:numPr>
                <w:ilvl w:val="0"/>
                <w:numId w:val="23"/>
              </w:numPr>
              <w:tabs>
                <w:tab w:val="left" w:pos="567"/>
              </w:tabs>
            </w:pPr>
            <w:r>
              <w:t>Kaip tekstai, vaizdo įrašai, schemos padeda suprasti vidinius kūno procesus?</w:t>
            </w:r>
          </w:p>
          <w:p w14:paraId="1E4A146A" w14:textId="77777777" w:rsidR="00842E4A" w:rsidRDefault="00842E4A" w:rsidP="00205352">
            <w:pPr>
              <w:pStyle w:val="Sraopastraipa"/>
              <w:numPr>
                <w:ilvl w:val="0"/>
                <w:numId w:val="23"/>
              </w:numPr>
              <w:tabs>
                <w:tab w:val="left" w:pos="567"/>
              </w:tabs>
            </w:pPr>
            <w:r>
              <w:t>Kaip judėjimas padeda atrasti nematomus kūno procesus- širdies plakimą, kvėpavimą?</w:t>
            </w:r>
          </w:p>
        </w:tc>
      </w:tr>
    </w:tbl>
    <w:p w14:paraId="192758A2" w14:textId="77777777" w:rsidR="00842E4A" w:rsidRDefault="00842E4A" w:rsidP="00842E4A">
      <w:pPr>
        <w:pStyle w:val="Sraopastraipa"/>
        <w:ind w:left="284"/>
      </w:pPr>
    </w:p>
    <w:p w14:paraId="158000DE" w14:textId="77777777" w:rsidR="00842E4A" w:rsidRDefault="00842E4A" w:rsidP="00842E4A">
      <w:pPr>
        <w:rPr>
          <w:b/>
        </w:rPr>
      </w:pPr>
      <w:r>
        <w:rPr>
          <w:b/>
        </w:rPr>
        <w:t>Įtraukiantis</w:t>
      </w:r>
      <w:r w:rsidRPr="0079104C">
        <w:rPr>
          <w:b/>
        </w:rPr>
        <w:t xml:space="preserve"> kontekstas </w:t>
      </w:r>
    </w:p>
    <w:tbl>
      <w:tblPr>
        <w:tblStyle w:val="Lentelstinklelis"/>
        <w:tblW w:w="15446" w:type="dxa"/>
        <w:tblLook w:val="04A0" w:firstRow="1" w:lastRow="0" w:firstColumn="1" w:lastColumn="0" w:noHBand="0" w:noVBand="1"/>
      </w:tblPr>
      <w:tblGrid>
        <w:gridCol w:w="968"/>
        <w:gridCol w:w="5123"/>
        <w:gridCol w:w="9355"/>
      </w:tblGrid>
      <w:tr w:rsidR="00842E4A" w14:paraId="62CA2DFD" w14:textId="77777777" w:rsidTr="00205352">
        <w:tc>
          <w:tcPr>
            <w:tcW w:w="968" w:type="dxa"/>
          </w:tcPr>
          <w:p w14:paraId="6AADF919" w14:textId="77777777" w:rsidR="00842E4A" w:rsidRDefault="00842E4A" w:rsidP="00205352">
            <w:pPr>
              <w:rPr>
                <w:b/>
              </w:rPr>
            </w:pPr>
            <w:r>
              <w:rPr>
                <w:b/>
                <w:noProof/>
                <w:lang w:eastAsia="lt-LT"/>
              </w:rPr>
              <w:drawing>
                <wp:inline distT="0" distB="0" distL="0" distR="0" wp14:anchorId="37B33E19" wp14:editId="726224FD">
                  <wp:extent cx="457200" cy="469265"/>
                  <wp:effectExtent l="0" t="0" r="0" b="698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7200" cy="469265"/>
                          </a:xfrm>
                          <a:prstGeom prst="rect">
                            <a:avLst/>
                          </a:prstGeom>
                          <a:noFill/>
                        </pic:spPr>
                      </pic:pic>
                    </a:graphicData>
                  </a:graphic>
                </wp:inline>
              </w:drawing>
            </w:r>
          </w:p>
          <w:p w14:paraId="2F3A139E" w14:textId="77777777" w:rsidR="00842E4A" w:rsidRDefault="00842E4A" w:rsidP="00205352">
            <w:pPr>
              <w:rPr>
                <w:b/>
              </w:rPr>
            </w:pPr>
          </w:p>
          <w:p w14:paraId="620F5E93" w14:textId="77777777" w:rsidR="00842E4A" w:rsidRDefault="00842E4A" w:rsidP="00205352">
            <w:pPr>
              <w:rPr>
                <w:b/>
              </w:rPr>
            </w:pPr>
          </w:p>
          <w:p w14:paraId="02AC26DD" w14:textId="77777777" w:rsidR="00842E4A" w:rsidRDefault="00842E4A" w:rsidP="00205352">
            <w:pPr>
              <w:rPr>
                <w:b/>
              </w:rPr>
            </w:pPr>
          </w:p>
          <w:p w14:paraId="215BB09F" w14:textId="77777777" w:rsidR="00842E4A" w:rsidRDefault="00842E4A" w:rsidP="00205352">
            <w:pPr>
              <w:rPr>
                <w:b/>
              </w:rPr>
            </w:pPr>
          </w:p>
          <w:p w14:paraId="5593906A" w14:textId="77777777" w:rsidR="00842E4A" w:rsidRDefault="00842E4A" w:rsidP="00205352">
            <w:pPr>
              <w:rPr>
                <w:b/>
              </w:rPr>
            </w:pPr>
          </w:p>
          <w:p w14:paraId="19181C62" w14:textId="77777777" w:rsidR="00842E4A" w:rsidRDefault="00842E4A" w:rsidP="00205352">
            <w:pPr>
              <w:rPr>
                <w:b/>
              </w:rPr>
            </w:pPr>
          </w:p>
          <w:p w14:paraId="4D05A854" w14:textId="77777777" w:rsidR="00842E4A" w:rsidRDefault="00842E4A" w:rsidP="00205352">
            <w:pPr>
              <w:rPr>
                <w:b/>
              </w:rPr>
            </w:pPr>
          </w:p>
        </w:tc>
        <w:tc>
          <w:tcPr>
            <w:tcW w:w="5123" w:type="dxa"/>
          </w:tcPr>
          <w:p w14:paraId="6D17785A" w14:textId="77777777" w:rsidR="00842E4A" w:rsidRDefault="00842E4A" w:rsidP="00205352">
            <w:pPr>
              <w:pStyle w:val="Sraopastraipa"/>
              <w:numPr>
                <w:ilvl w:val="0"/>
                <w:numId w:val="24"/>
              </w:numPr>
              <w:ind w:left="337" w:hanging="284"/>
            </w:pPr>
            <w:r>
              <w:rPr>
                <w:noProof/>
                <w:lang w:eastAsia="lt-LT"/>
              </w:rPr>
              <w:drawing>
                <wp:anchor distT="0" distB="0" distL="114300" distR="114300" simplePos="0" relativeHeight="251808768" behindDoc="0" locked="0" layoutInCell="1" allowOverlap="1" wp14:anchorId="3A31EAEE" wp14:editId="280E9164">
                  <wp:simplePos x="0" y="0"/>
                  <wp:positionH relativeFrom="column">
                    <wp:posOffset>1752600</wp:posOffset>
                  </wp:positionH>
                  <wp:positionV relativeFrom="paragraph">
                    <wp:posOffset>993140</wp:posOffset>
                  </wp:positionV>
                  <wp:extent cx="1420495" cy="1383665"/>
                  <wp:effectExtent l="0" t="0" r="8255" b="6985"/>
                  <wp:wrapThrough wrapText="bothSides">
                    <wp:wrapPolygon edited="0">
                      <wp:start x="0" y="0"/>
                      <wp:lineTo x="0" y="21412"/>
                      <wp:lineTo x="21436" y="21412"/>
                      <wp:lineTo x="21436" y="0"/>
                      <wp:lineTo x="0" y="0"/>
                    </wp:wrapPolygon>
                  </wp:wrapThrough>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20495" cy="1383665"/>
                          </a:xfrm>
                          <a:prstGeom prst="rect">
                            <a:avLst/>
                          </a:prstGeom>
                          <a:noFill/>
                        </pic:spPr>
                      </pic:pic>
                    </a:graphicData>
                  </a:graphic>
                  <wp14:sizeRelH relativeFrom="page">
                    <wp14:pctWidth>0</wp14:pctWidth>
                  </wp14:sizeRelH>
                  <wp14:sizeRelV relativeFrom="page">
                    <wp14:pctHeight>0</wp14:pctHeight>
                  </wp14:sizeRelV>
                </wp:anchor>
              </w:drawing>
            </w:r>
            <w:r>
              <w:t>Pasiū</w:t>
            </w:r>
            <w:r w:rsidRPr="00E15B50">
              <w:t xml:space="preserve">lome vaikams </w:t>
            </w:r>
            <w:r>
              <w:t xml:space="preserve">pasidaryti meilės ir gyvybės simbolio – širdies, 3D modelį. Paaiškiname, kad reikia pieštuku nusipiešti širdelę. Po to flomasteriu ar spalvotu pieštuku linijas iki širdies piešinio braukti tiesias, o ant širdies piešinio – lenktas. </w:t>
            </w:r>
          </w:p>
          <w:p w14:paraId="38710CBB" w14:textId="77777777" w:rsidR="00842E4A" w:rsidRDefault="00842E4A" w:rsidP="00205352">
            <w:pPr>
              <w:pStyle w:val="Sraopastraipa"/>
              <w:numPr>
                <w:ilvl w:val="0"/>
                <w:numId w:val="24"/>
              </w:numPr>
              <w:ind w:left="337" w:hanging="284"/>
            </w:pPr>
            <w:r>
              <w:t>Kol vaikai piešia, papasakojame, kad širdelės simbolis atsirado iš senovėje augusio augalo silfijaus</w:t>
            </w:r>
            <w:r w:rsidRPr="003036E7">
              <w:t>.</w:t>
            </w:r>
            <w:r>
              <w:t xml:space="preserve"> Parodome senovės monetos atvaizdą, kurioje iškaltas to augalo sėklos vaizdas.</w:t>
            </w:r>
          </w:p>
          <w:p w14:paraId="64023B52" w14:textId="77777777" w:rsidR="00842E4A" w:rsidRPr="00E15B50" w:rsidRDefault="00842E4A" w:rsidP="00205352">
            <w:pPr>
              <w:pStyle w:val="Sraopastraipa"/>
              <w:numPr>
                <w:ilvl w:val="0"/>
                <w:numId w:val="24"/>
              </w:numPr>
              <w:ind w:left="337" w:hanging="284"/>
            </w:pPr>
            <w:r>
              <w:t xml:space="preserve">Pasikalbame, ką myli vaikų širdelės. </w:t>
            </w:r>
          </w:p>
        </w:tc>
        <w:tc>
          <w:tcPr>
            <w:tcW w:w="9355" w:type="dxa"/>
            <w:vAlign w:val="center"/>
          </w:tcPr>
          <w:p w14:paraId="44AAAD61" w14:textId="77777777" w:rsidR="00842E4A" w:rsidRDefault="00842E4A" w:rsidP="00205352">
            <w:pPr>
              <w:jc w:val="center"/>
              <w:rPr>
                <w:b/>
              </w:rPr>
            </w:pPr>
            <w:r w:rsidRPr="008E1D8D">
              <w:rPr>
                <w:b/>
                <w:noProof/>
                <w:lang w:eastAsia="lt-LT"/>
              </w:rPr>
              <w:drawing>
                <wp:inline distT="0" distB="0" distL="0" distR="0" wp14:anchorId="51EC7681" wp14:editId="778B1025">
                  <wp:extent cx="2299970" cy="1734611"/>
                  <wp:effectExtent l="0" t="0" r="5080" b="0"/>
                  <wp:docPr id="3" name="Paveikslėlis 3" descr="C:\Users\Ona\Downloads\IMG-7111698301e83aaf3096b1a1a92c4a4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na\Downloads\IMG-7111698301e83aaf3096b1a1a92c4a49-V.jpg"/>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5856" t="6602" r="17141" b="15966"/>
                          <a:stretch/>
                        </pic:blipFill>
                        <pic:spPr bwMode="auto">
                          <a:xfrm>
                            <a:off x="0" y="0"/>
                            <a:ext cx="2466582" cy="1860268"/>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val="en-US"/>
              </w:rPr>
              <w:t xml:space="preserve">   </w:t>
            </w:r>
            <w:r w:rsidRPr="004457E0">
              <w:rPr>
                <w:b/>
                <w:noProof/>
                <w:lang w:eastAsia="lt-LT"/>
              </w:rPr>
              <w:drawing>
                <wp:inline distT="0" distB="0" distL="0" distR="0" wp14:anchorId="2CF7611D" wp14:editId="2955712D">
                  <wp:extent cx="1353489" cy="981075"/>
                  <wp:effectExtent l="0" t="0" r="0" b="0"/>
                  <wp:docPr id="51" name="Paveikslėlis 51" descr="C:\Users\Ona\Downloads\IMG-b0d276be81143119f0cdf3c54fea971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descr="C:\Users\Ona\Downloads\IMG-b0d276be81143119f0cdf3c54fea971d-V.jpg"/>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l="15461" t="17045" b="26846"/>
                          <a:stretch/>
                        </pic:blipFill>
                        <pic:spPr bwMode="auto">
                          <a:xfrm>
                            <a:off x="0" y="0"/>
                            <a:ext cx="1413505" cy="1024578"/>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val="en-US"/>
              </w:rPr>
              <w:t xml:space="preserve">   </w:t>
            </w:r>
            <w:r w:rsidRPr="004457E0">
              <w:rPr>
                <w:b/>
                <w:noProof/>
                <w:lang w:eastAsia="lt-LT"/>
              </w:rPr>
              <w:drawing>
                <wp:inline distT="0" distB="0" distL="0" distR="0" wp14:anchorId="4DE38471" wp14:editId="2C5CCCA0">
                  <wp:extent cx="1841810" cy="1333460"/>
                  <wp:effectExtent l="0" t="0" r="6350" b="635"/>
                  <wp:docPr id="53" name="Paveikslėlis 53" descr="C:\Users\Ona\Downloads\IMG-461cb949064cb863def2b2b2a838391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descr="C:\Users\Ona\Downloads\IMG-461cb949064cb863def2b2b2a838391c-V.jpg"/>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25330" t="42064" r="21960" b="16763"/>
                          <a:stretch/>
                        </pic:blipFill>
                        <pic:spPr bwMode="auto">
                          <a:xfrm>
                            <a:off x="0" y="0"/>
                            <a:ext cx="1950750" cy="14123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533541" w14:textId="77777777" w:rsidR="00842E4A" w:rsidRDefault="00842E4A" w:rsidP="00842E4A">
      <w:pPr>
        <w:ind w:firstLine="284"/>
      </w:pPr>
    </w:p>
    <w:p w14:paraId="702EB921" w14:textId="77777777" w:rsidR="00842E4A" w:rsidRDefault="00842E4A" w:rsidP="00842E4A">
      <w:pPr>
        <w:ind w:firstLine="284"/>
      </w:pPr>
    </w:p>
    <w:tbl>
      <w:tblPr>
        <w:tblStyle w:val="Lentelstinklelis"/>
        <w:tblW w:w="0" w:type="auto"/>
        <w:tblLook w:val="04A0" w:firstRow="1" w:lastRow="0" w:firstColumn="1" w:lastColumn="0" w:noHBand="0" w:noVBand="1"/>
      </w:tblPr>
      <w:tblGrid>
        <w:gridCol w:w="4957"/>
        <w:gridCol w:w="4677"/>
      </w:tblGrid>
      <w:tr w:rsidR="00842E4A" w14:paraId="16EDCD32" w14:textId="77777777" w:rsidTr="00205352">
        <w:trPr>
          <w:trHeight w:val="476"/>
        </w:trPr>
        <w:tc>
          <w:tcPr>
            <w:tcW w:w="4957" w:type="dxa"/>
          </w:tcPr>
          <w:p w14:paraId="4B8121DF" w14:textId="77777777" w:rsidR="00842E4A" w:rsidRDefault="00842E4A" w:rsidP="00205352">
            <w:r>
              <w:rPr>
                <w:b/>
                <w:noProof/>
                <w:lang w:eastAsia="lt-LT"/>
              </w:rPr>
              <w:lastRenderedPageBreak/>
              <mc:AlternateContent>
                <mc:Choice Requires="wps">
                  <w:drawing>
                    <wp:anchor distT="0" distB="0" distL="114300" distR="114300" simplePos="0" relativeHeight="251804672" behindDoc="0" locked="0" layoutInCell="1" allowOverlap="1" wp14:anchorId="7F22ED57" wp14:editId="79F80CED">
                      <wp:simplePos x="0" y="0"/>
                      <wp:positionH relativeFrom="margin">
                        <wp:posOffset>6217920</wp:posOffset>
                      </wp:positionH>
                      <wp:positionV relativeFrom="paragraph">
                        <wp:posOffset>79375</wp:posOffset>
                      </wp:positionV>
                      <wp:extent cx="3686175" cy="2181225"/>
                      <wp:effectExtent l="0" t="0" r="28575" b="28575"/>
                      <wp:wrapNone/>
                      <wp:docPr id="19" name="Suapvalintas stačiakampi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2181225"/>
                              </a:xfrm>
                              <a:prstGeom prst="roundRect">
                                <a:avLst>
                                  <a:gd name="adj" fmla="val 16667"/>
                                </a:avLst>
                              </a:prstGeom>
                              <a:solidFill>
                                <a:srgbClr val="FFFFFF"/>
                              </a:solidFill>
                              <a:ln w="9525">
                                <a:solidFill>
                                  <a:srgbClr val="000000"/>
                                </a:solidFill>
                                <a:round/>
                                <a:headEnd/>
                                <a:tailEnd/>
                              </a:ln>
                            </wps:spPr>
                            <wps:txbx>
                              <w:txbxContent>
                                <w:p w14:paraId="3467CD24" w14:textId="77777777" w:rsidR="00205352" w:rsidRDefault="00205352" w:rsidP="00842E4A">
                                  <w:r w:rsidRPr="007711C4">
                                    <w:rPr>
                                      <w:noProof/>
                                      <w:lang w:val="lt-LT" w:eastAsia="lt-LT"/>
                                    </w:rPr>
                                    <w:drawing>
                                      <wp:inline distT="0" distB="0" distL="0" distR="0" wp14:anchorId="5CC7331E" wp14:editId="6100E32F">
                                        <wp:extent cx="596516" cy="55245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1390" cy="594009"/>
                                                </a:xfrm>
                                                <a:prstGeom prst="rect">
                                                  <a:avLst/>
                                                </a:prstGeom>
                                                <a:noFill/>
                                                <a:ln>
                                                  <a:noFill/>
                                                </a:ln>
                                              </pic:spPr>
                                            </pic:pic>
                                          </a:graphicData>
                                        </a:graphic>
                                      </wp:inline>
                                    </w:drawing>
                                  </w:r>
                                  <w:r>
                                    <w:rPr>
                                      <w:color w:val="000000" w:themeColor="text1"/>
                                    </w:rPr>
                                    <w:t xml:space="preserve"> </w:t>
                                  </w:r>
                                  <w:r w:rsidRPr="00E311D5">
                                    <w:rPr>
                                      <w:color w:val="000000" w:themeColor="text1"/>
                                    </w:rPr>
                                    <w:t>Kaip aiškinti vaikams: širdis susideda iš 4 „kambarių</w:t>
                                  </w:r>
                                  <w:proofErr w:type="gramStart"/>
                                  <w:r w:rsidRPr="00E311D5">
                                    <w:rPr>
                                      <w:color w:val="000000" w:themeColor="text1"/>
                                    </w:rPr>
                                    <w:t>“ –</w:t>
                                  </w:r>
                                  <w:proofErr w:type="gramEnd"/>
                                  <w:r w:rsidRPr="00E311D5">
                                    <w:rPr>
                                      <w:color w:val="000000" w:themeColor="text1"/>
                                    </w:rPr>
                                    <w:t xml:space="preserve"> dešiniojo prieširdžio ir skilvelio,  kairiojo prieširdžio ir skilvelio.  Kraujas iš dešiniojo skilvelio išstumiamas į plaučius, kur prisisotina deguonies</w:t>
                                  </w:r>
                                  <w:proofErr w:type="gramStart"/>
                                  <w:r w:rsidRPr="00E311D5">
                                    <w:rPr>
                                      <w:color w:val="000000" w:themeColor="text1"/>
                                    </w:rPr>
                                    <w:t>,  atiduoda</w:t>
                                  </w:r>
                                  <w:proofErr w:type="gramEnd"/>
                                  <w:r w:rsidRPr="00E311D5">
                                    <w:rPr>
                                      <w:color w:val="000000" w:themeColor="text1"/>
                                    </w:rPr>
                                    <w:t xml:space="preserve"> anglies dvideginį ir grįžta į kairįjį prieširdį. Iš </w:t>
                                  </w:r>
                                  <w:proofErr w:type="gramStart"/>
                                  <w:r w:rsidRPr="00E311D5">
                                    <w:rPr>
                                      <w:color w:val="000000" w:themeColor="text1"/>
                                    </w:rPr>
                                    <w:t>jo</w:t>
                                  </w:r>
                                  <w:proofErr w:type="gramEnd"/>
                                  <w:r w:rsidRPr="00E311D5">
                                    <w:rPr>
                                      <w:color w:val="000000" w:themeColor="text1"/>
                                    </w:rPr>
                                    <w:t xml:space="preserve"> patenka į kairįjį skilvelį. </w:t>
                                  </w:r>
                                  <w:proofErr w:type="gramStart"/>
                                  <w:r w:rsidRPr="00E311D5">
                                    <w:rPr>
                                      <w:color w:val="000000" w:themeColor="text1"/>
                                    </w:rPr>
                                    <w:t>Iš kairiojo skilvelio kraujas išstumiamas ir keliauja po visą kūną, atiduoda deguonį, pasiima anglies dvideginį ir grįžta į dešinįjį prieširdį.</w:t>
                                  </w:r>
                                  <w:proofErr w:type="gramEnd"/>
                                  <w:r w:rsidRPr="00E311D5">
                                    <w:rPr>
                                      <w:color w:val="000000" w:themeColor="text1"/>
                                    </w:rPr>
                                    <w:t xml:space="preserve"> Iš dešiniojo prieširdžio keliauja į dešinįjį skilvelį, o iš </w:t>
                                  </w:r>
                                  <w:proofErr w:type="gramStart"/>
                                  <w:r w:rsidRPr="00E311D5">
                                    <w:rPr>
                                      <w:color w:val="000000" w:themeColor="text1"/>
                                    </w:rPr>
                                    <w:t>jo</w:t>
                                  </w:r>
                                  <w:proofErr w:type="gramEnd"/>
                                  <w:r w:rsidRPr="00E311D5">
                                    <w:rPr>
                                      <w:color w:val="000000" w:themeColor="text1"/>
                                    </w:rPr>
                                    <w:t xml:space="preserve"> vėl į plaučius.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Suapvalintas stačiakampis 19" o:spid="_x0000_s1030" style="position:absolute;margin-left:489.6pt;margin-top:6.25pt;width:290.25pt;height:171.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">
                      <v:textbox>
                        <w:txbxContent>
                          <w:p w14:paraId="3467CD24" w14:textId="77777777" w:rsidR="00205352" w:rsidRDefault="00205352" w:rsidP="00842E4A">
                            <w:r w:rsidRPr="007711C4">
                              <w:rPr>
                                <w:noProof/>
                                <w:lang w:val="lt-LT" w:eastAsia="lt-LT"/>
                              </w:rPr>
                              <w:drawing>
                                <wp:inline distT="0" distB="0" distL="0" distR="0" wp14:anchorId="5CC7331E" wp14:editId="6100E32F">
                                  <wp:extent cx="596516" cy="55245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1390" cy="594009"/>
                                          </a:xfrm>
                                          <a:prstGeom prst="rect">
                                            <a:avLst/>
                                          </a:prstGeom>
                                          <a:noFill/>
                                          <a:ln>
                                            <a:noFill/>
                                          </a:ln>
                                        </pic:spPr>
                                      </pic:pic>
                                    </a:graphicData>
                                  </a:graphic>
                                </wp:inline>
                              </w:drawing>
                            </w:r>
                            <w:r>
                              <w:rPr>
                                <w:color w:val="000000" w:themeColor="text1"/>
                              </w:rPr>
                              <w:t xml:space="preserve"> </w:t>
                            </w:r>
                            <w:r w:rsidRPr="00E311D5">
                              <w:rPr>
                                <w:color w:val="000000" w:themeColor="text1"/>
                              </w:rPr>
                              <w:t>Kaip aiškinti vaikams: širdis susideda iš 4 „kambarių</w:t>
                            </w:r>
                            <w:proofErr w:type="gramStart"/>
                            <w:r w:rsidRPr="00E311D5">
                              <w:rPr>
                                <w:color w:val="000000" w:themeColor="text1"/>
                              </w:rPr>
                              <w:t>“ –</w:t>
                            </w:r>
                            <w:proofErr w:type="gramEnd"/>
                            <w:r w:rsidRPr="00E311D5">
                              <w:rPr>
                                <w:color w:val="000000" w:themeColor="text1"/>
                              </w:rPr>
                              <w:t xml:space="preserve"> dešiniojo prieširdžio ir skilvelio,  kairiojo prieširdžio ir skilvelio.  Kraujas iš dešiniojo skilvelio išstumiamas į plaučius, kur prisisotina deguonies</w:t>
                            </w:r>
                            <w:proofErr w:type="gramStart"/>
                            <w:r w:rsidRPr="00E311D5">
                              <w:rPr>
                                <w:color w:val="000000" w:themeColor="text1"/>
                              </w:rPr>
                              <w:t>,  atiduoda</w:t>
                            </w:r>
                            <w:proofErr w:type="gramEnd"/>
                            <w:r w:rsidRPr="00E311D5">
                              <w:rPr>
                                <w:color w:val="000000" w:themeColor="text1"/>
                              </w:rPr>
                              <w:t xml:space="preserve"> anglies dvideginį ir grįžta į kairįjį prieširdį. Iš </w:t>
                            </w:r>
                            <w:proofErr w:type="gramStart"/>
                            <w:r w:rsidRPr="00E311D5">
                              <w:rPr>
                                <w:color w:val="000000" w:themeColor="text1"/>
                              </w:rPr>
                              <w:t>jo</w:t>
                            </w:r>
                            <w:proofErr w:type="gramEnd"/>
                            <w:r w:rsidRPr="00E311D5">
                              <w:rPr>
                                <w:color w:val="000000" w:themeColor="text1"/>
                              </w:rPr>
                              <w:t xml:space="preserve"> patenka į kairįjį skilvelį. </w:t>
                            </w:r>
                            <w:proofErr w:type="gramStart"/>
                            <w:r w:rsidRPr="00E311D5">
                              <w:rPr>
                                <w:color w:val="000000" w:themeColor="text1"/>
                              </w:rPr>
                              <w:t>Iš kairiojo skilvelio kraujas išstumiamas ir keliauja po visą kūną, atiduoda deguonį, pasiima anglies dvideginį ir grįžta į dešinįjį prieširdį.</w:t>
                            </w:r>
                            <w:proofErr w:type="gramEnd"/>
                            <w:r w:rsidRPr="00E311D5">
                              <w:rPr>
                                <w:color w:val="000000" w:themeColor="text1"/>
                              </w:rPr>
                              <w:t xml:space="preserve"> Iš dešiniojo prieširdžio keliauja į dešinįjį skilvelį, o iš </w:t>
                            </w:r>
                            <w:proofErr w:type="gramStart"/>
                            <w:r w:rsidRPr="00E311D5">
                              <w:rPr>
                                <w:color w:val="000000" w:themeColor="text1"/>
                              </w:rPr>
                              <w:t>jo</w:t>
                            </w:r>
                            <w:proofErr w:type="gramEnd"/>
                            <w:r w:rsidRPr="00E311D5">
                              <w:rPr>
                                <w:color w:val="000000" w:themeColor="text1"/>
                              </w:rPr>
                              <w:t xml:space="preserve"> vėl į plaučius.</w:t>
                            </w:r>
                          </w:p>
                        </w:txbxContent>
                      </v:textbox>
                      <w10:wrap anchorx="margin"/>
                    </v:roundrect>
                  </w:pict>
                </mc:Fallback>
              </mc:AlternateContent>
            </w:r>
            <w:r w:rsidRPr="00C30F69">
              <w:rPr>
                <w:b/>
                <w:sz w:val="24"/>
                <w:szCs w:val="24"/>
              </w:rPr>
              <w:t xml:space="preserve"> </w:t>
            </w:r>
            <w:r>
              <w:rPr>
                <w:b/>
              </w:rPr>
              <w:t>Galimos kliūtys</w:t>
            </w:r>
          </w:p>
        </w:tc>
        <w:tc>
          <w:tcPr>
            <w:tcW w:w="4677" w:type="dxa"/>
          </w:tcPr>
          <w:p w14:paraId="33FD4932" w14:textId="77777777" w:rsidR="00842E4A" w:rsidRDefault="00842E4A" w:rsidP="00205352">
            <w:r>
              <w:rPr>
                <w:b/>
              </w:rPr>
              <w:t>Kaip jas įveikti</w:t>
            </w:r>
          </w:p>
        </w:tc>
      </w:tr>
      <w:tr w:rsidR="00842E4A" w14:paraId="196839D7" w14:textId="77777777" w:rsidTr="00205352">
        <w:trPr>
          <w:trHeight w:val="493"/>
        </w:trPr>
        <w:tc>
          <w:tcPr>
            <w:tcW w:w="4957" w:type="dxa"/>
          </w:tcPr>
          <w:p w14:paraId="3BE5BC53" w14:textId="77777777" w:rsidR="00842E4A" w:rsidRDefault="00842E4A" w:rsidP="00205352">
            <w:r>
              <w:t xml:space="preserve">  Savo kūno paslaptis tyrinėjančiam vaikui gali būti sunku savarankiškai atrasti priežasties – pasekmės ryšį. </w:t>
            </w:r>
            <w:r w:rsidRPr="009D62F9">
              <w:rPr>
                <w:color w:val="0070C0"/>
              </w:rPr>
              <w:t>(</w:t>
            </w:r>
            <w:r>
              <w:rPr>
                <w:color w:val="0070C0"/>
              </w:rPr>
              <w:t xml:space="preserve">intelekto sutrikimų turintis vaikas </w:t>
            </w:r>
            <w:r w:rsidRPr="009D62F9">
              <w:rPr>
                <w:color w:val="0070C0"/>
              </w:rPr>
              <w:t xml:space="preserve"> – ar reikia nurodyti problemas???)</w:t>
            </w:r>
          </w:p>
        </w:tc>
        <w:tc>
          <w:tcPr>
            <w:tcW w:w="4677" w:type="dxa"/>
          </w:tcPr>
          <w:p w14:paraId="777688BA" w14:textId="77777777" w:rsidR="00842E4A" w:rsidRDefault="00842E4A" w:rsidP="00205352">
            <w:r>
              <w:t xml:space="preserve">Padėti vaikui dalyvauti bendroje vaikų grupelės veikloje, prieš veiklą individualiai paaiškinus priežasties – pasekmės ryšį. </w:t>
            </w:r>
          </w:p>
        </w:tc>
      </w:tr>
    </w:tbl>
    <w:p w14:paraId="4E7FA0BB" w14:textId="77777777" w:rsidR="00842E4A" w:rsidRPr="006005D7" w:rsidRDefault="00842E4A" w:rsidP="00842E4A">
      <w:pPr>
        <w:rPr>
          <w:b/>
          <w:sz w:val="16"/>
          <w:szCs w:val="16"/>
        </w:rPr>
      </w:pPr>
    </w:p>
    <w:p w14:paraId="1146058C" w14:textId="77777777" w:rsidR="00842E4A" w:rsidRDefault="00842E4A" w:rsidP="00842E4A">
      <w:pPr>
        <w:rPr>
          <w:b/>
        </w:rPr>
      </w:pPr>
      <w:proofErr w:type="gramStart"/>
      <w:r w:rsidRPr="003B7DC9">
        <w:rPr>
          <w:b/>
        </w:rPr>
        <w:t>Ką stebėti ir vertinti?</w:t>
      </w:r>
      <w:proofErr w:type="gramEnd"/>
    </w:p>
    <w:tbl>
      <w:tblPr>
        <w:tblStyle w:val="Lentelstinklelis"/>
        <w:tblW w:w="0" w:type="auto"/>
        <w:tblLook w:val="04A0" w:firstRow="1" w:lastRow="0" w:firstColumn="1" w:lastColumn="0" w:noHBand="0" w:noVBand="1"/>
      </w:tblPr>
      <w:tblGrid>
        <w:gridCol w:w="9634"/>
      </w:tblGrid>
      <w:tr w:rsidR="00842E4A" w14:paraId="2858270D" w14:textId="77777777" w:rsidTr="00205352">
        <w:tc>
          <w:tcPr>
            <w:tcW w:w="9634" w:type="dxa"/>
          </w:tcPr>
          <w:p w14:paraId="464F76A5" w14:textId="77777777" w:rsidR="00842E4A" w:rsidRDefault="00842E4A" w:rsidP="00205352">
            <w:r>
              <w:t xml:space="preserve">Ar vaikas geba išreikšti (judesiu, žodžiais, piešiniu), ką suprato apie širdį, kraujotaką ir kvėpavimą? </w:t>
            </w:r>
          </w:p>
          <w:p w14:paraId="718766EA" w14:textId="77777777" w:rsidR="00842E4A" w:rsidRDefault="00842E4A" w:rsidP="00205352">
            <w:r>
              <w:t>Ar vaikas žino, kokiose emocinėse situacijose širdelė plaka dažniau ir stipriau?</w:t>
            </w:r>
          </w:p>
          <w:p w14:paraId="72840A14" w14:textId="77777777" w:rsidR="00842E4A" w:rsidRDefault="00842E4A" w:rsidP="00205352">
            <w:r>
              <w:t>Ar vaikas tyrinėdamas taiko iš tekstų, vaizdo įrašų, schemų gautą informaciją?</w:t>
            </w:r>
          </w:p>
          <w:p w14:paraId="4E8390D5" w14:textId="77777777" w:rsidR="00842E4A" w:rsidRDefault="00842E4A" w:rsidP="00205352">
            <w:r>
              <w:t xml:space="preserve">Ar vaikas susieja judėjimą su stipresniu ir dažnesniu širdies plakimu ir kvėpavimu? </w:t>
            </w:r>
          </w:p>
        </w:tc>
      </w:tr>
    </w:tbl>
    <w:p w14:paraId="58DEF83C" w14:textId="77777777" w:rsidR="00842E4A" w:rsidRPr="006005D7" w:rsidRDefault="00842E4A" w:rsidP="00842E4A">
      <w:pPr>
        <w:rPr>
          <w:b/>
          <w:sz w:val="16"/>
          <w:szCs w:val="16"/>
        </w:rPr>
      </w:pPr>
    </w:p>
    <w:p w14:paraId="7CE5FFD1" w14:textId="77777777" w:rsidR="00842E4A" w:rsidRDefault="00842E4A" w:rsidP="00842E4A">
      <w:pPr>
        <w:rPr>
          <w:b/>
        </w:rPr>
      </w:pPr>
      <w:r w:rsidRPr="00D933BF">
        <w:rPr>
          <w:b/>
        </w:rPr>
        <w:t>V</w:t>
      </w:r>
      <w:r>
        <w:rPr>
          <w:b/>
        </w:rPr>
        <w:t>eiklos plėtojimas</w:t>
      </w:r>
      <w:r w:rsidRPr="00D933BF">
        <w:rPr>
          <w:b/>
        </w:rPr>
        <w:t xml:space="preserve">:  </w:t>
      </w:r>
    </w:p>
    <w:tbl>
      <w:tblPr>
        <w:tblStyle w:val="Lentelstinklelis"/>
        <w:tblW w:w="0" w:type="auto"/>
        <w:tblLook w:val="04A0" w:firstRow="1" w:lastRow="0" w:firstColumn="1" w:lastColumn="0" w:noHBand="0" w:noVBand="1"/>
      </w:tblPr>
      <w:tblGrid>
        <w:gridCol w:w="14176"/>
      </w:tblGrid>
      <w:tr w:rsidR="00842E4A" w14:paraId="599EED94" w14:textId="77777777" w:rsidTr="00205352">
        <w:tc>
          <w:tcPr>
            <w:tcW w:w="15304" w:type="dxa"/>
          </w:tcPr>
          <w:p w14:paraId="1E93F5F4" w14:textId="77777777" w:rsidR="00842E4A" w:rsidRDefault="00842E4A" w:rsidP="00205352">
            <w:r>
              <w:t>Vaikas kartu su tėvais aiškinasi,</w:t>
            </w:r>
            <w:r w:rsidRPr="004F3201">
              <w:t xml:space="preserve"> kuriose </w:t>
            </w:r>
            <w:r>
              <w:t>šeimos buvimo vietose kvėpuoja</w:t>
            </w:r>
            <w:r w:rsidRPr="004F3201">
              <w:t xml:space="preserve"> švariu oru</w:t>
            </w:r>
            <w:r>
              <w:t xml:space="preserve"> (miške, parke) ir kodėl tai svarbu</w:t>
            </w:r>
            <w:r w:rsidRPr="004F3201">
              <w:t xml:space="preserve">. </w:t>
            </w:r>
          </w:p>
          <w:p w14:paraId="2D4F633D" w14:textId="77777777" w:rsidR="00842E4A" w:rsidRDefault="00842E4A" w:rsidP="00205352">
            <w:pPr>
              <w:rPr>
                <w:b/>
              </w:rPr>
            </w:pPr>
            <w:r>
              <w:t xml:space="preserve">Pulso stebėjimo lapą pildyti namuose po skirtingų veiklų arba išgyvenant stiprias emocijas. </w:t>
            </w:r>
          </w:p>
        </w:tc>
      </w:tr>
    </w:tbl>
    <w:p w14:paraId="410D3F7A" w14:textId="77777777" w:rsidR="00842E4A" w:rsidRDefault="00842E4A" w:rsidP="00842E4A">
      <w:pPr>
        <w:ind w:firstLine="284"/>
      </w:pPr>
      <w:r>
        <w:rPr>
          <w:b/>
          <w:noProof/>
          <w:lang w:val="lt-LT" w:eastAsia="lt-LT"/>
        </w:rPr>
        <mc:AlternateContent>
          <mc:Choice Requires="wps">
            <w:drawing>
              <wp:anchor distT="0" distB="0" distL="114300" distR="114300" simplePos="0" relativeHeight="251803648" behindDoc="0" locked="0" layoutInCell="1" allowOverlap="1" wp14:anchorId="3C14D6B6" wp14:editId="067DCC47">
                <wp:simplePos x="0" y="0"/>
                <wp:positionH relativeFrom="column">
                  <wp:posOffset>-98425</wp:posOffset>
                </wp:positionH>
                <wp:positionV relativeFrom="paragraph">
                  <wp:posOffset>131445</wp:posOffset>
                </wp:positionV>
                <wp:extent cx="9601200" cy="2073275"/>
                <wp:effectExtent l="0" t="0" r="19050" b="22225"/>
                <wp:wrapNone/>
                <wp:docPr id="20" name="Suapvalintas stačiakampis 20"/>
                <wp:cNvGraphicFramePr/>
                <a:graphic xmlns:a="http://schemas.openxmlformats.org/drawingml/2006/main">
                  <a:graphicData uri="http://schemas.microsoft.com/office/word/2010/wordprocessingShape">
                    <wps:wsp>
                      <wps:cNvSpPr/>
                      <wps:spPr>
                        <a:xfrm>
                          <a:off x="0" y="0"/>
                          <a:ext cx="9601200" cy="207327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7A186161" w14:textId="77777777" w:rsidR="00205352" w:rsidRDefault="00205352" w:rsidP="00842E4A">
                            <w:pPr>
                              <w:rPr>
                                <w:b/>
                              </w:rPr>
                            </w:pPr>
                            <w:r w:rsidRPr="00E311D5">
                              <w:rPr>
                                <w:b/>
                              </w:rPr>
                              <w:t xml:space="preserve"> </w:t>
                            </w:r>
                            <w:r w:rsidRPr="005349C7">
                              <w:rPr>
                                <w:b/>
                              </w:rPr>
                              <w:t>Naudingos nuorodos</w:t>
                            </w:r>
                            <w:r>
                              <w:rPr>
                                <w:b/>
                              </w:rPr>
                              <w:t xml:space="preserve">: </w:t>
                            </w:r>
                          </w:p>
                          <w:p w14:paraId="145CC83E" w14:textId="77777777" w:rsidR="00205352" w:rsidRDefault="00205352" w:rsidP="00842E4A">
                            <w:r>
                              <w:t xml:space="preserve">Vaikams: kaip veikia žmogaus kraujotakos sistema: </w:t>
                            </w:r>
                            <w:hyperlink r:id="rId153" w:history="1">
                              <w:r>
                                <w:rPr>
                                  <w:rStyle w:val="Hipersaitas"/>
                                </w:rPr>
                                <w:t>https://www.youtube.com/watch?v=A9n0Nfh-G2c</w:t>
                              </w:r>
                            </w:hyperlink>
                            <w:r>
                              <w:rPr>
                                <w:rStyle w:val="Hipersaitas"/>
                              </w:rPr>
                              <w:t xml:space="preserve">     </w:t>
                            </w:r>
                            <w:hyperlink r:id="rId154" w:history="1">
                              <w:r>
                                <w:rPr>
                                  <w:rStyle w:val="Hipersaitas"/>
                                </w:rPr>
                                <w:t>https://www.youtube.com/watch?v=GYtJKrbqhiQ</w:t>
                              </w:r>
                            </w:hyperlink>
                          </w:p>
                          <w:p w14:paraId="467AABB2" w14:textId="77777777" w:rsidR="00205352" w:rsidRDefault="00205352" w:rsidP="00842E4A">
                            <w:r>
                              <w:t xml:space="preserve">Pedagogui: žaidimas sporto salėje, imituojant kraujo tekėjimą: </w:t>
                            </w:r>
                            <w:hyperlink r:id="rId155" w:history="1">
                              <w:r>
                                <w:rPr>
                                  <w:rStyle w:val="Hipersaitas"/>
                                </w:rPr>
                                <w:t>https://www.youtube.com/watch?v=Y2nYD9XlohY</w:t>
                              </w:r>
                            </w:hyperlink>
                          </w:p>
                          <w:p w14:paraId="6B1995D7" w14:textId="77777777" w:rsidR="00205352" w:rsidRDefault="00205352" w:rsidP="00842E4A">
                            <w:pPr>
                              <w:rPr>
                                <w:b/>
                              </w:rPr>
                            </w:pPr>
                            <w:r>
                              <w:rPr>
                                <w:b/>
                              </w:rPr>
                              <w:t>Knygos:</w:t>
                            </w:r>
                          </w:p>
                          <w:p w14:paraId="4F965290" w14:textId="77777777" w:rsidR="00205352" w:rsidRPr="00E311D5" w:rsidRDefault="00205352" w:rsidP="00842E4A">
                            <w:proofErr w:type="gramStart"/>
                            <w:r w:rsidRPr="00E311D5">
                              <w:t>Žmogaus kūnas.</w:t>
                            </w:r>
                            <w:proofErr w:type="gramEnd"/>
                            <w:r w:rsidRPr="00E311D5">
                              <w:t xml:space="preserve"> </w:t>
                            </w:r>
                            <w:proofErr w:type="gramStart"/>
                            <w:r w:rsidRPr="00E311D5">
                              <w:t>Pažink savo kūną.</w:t>
                            </w:r>
                            <w:proofErr w:type="gramEnd"/>
                            <w:r w:rsidRPr="00E311D5">
                              <w:t xml:space="preserve"> Alma litera, 2019 </w:t>
                            </w:r>
                          </w:p>
                          <w:p w14:paraId="54EA4916" w14:textId="77777777" w:rsidR="00205352" w:rsidRPr="002C274E" w:rsidRDefault="00205352" w:rsidP="00842E4A">
                            <w:proofErr w:type="gramStart"/>
                            <w:r w:rsidRPr="002C274E">
                              <w:t>Mano kūnas.</w:t>
                            </w:r>
                            <w:proofErr w:type="gramEnd"/>
                            <w:r w:rsidRPr="002C274E">
                              <w:t xml:space="preserve"> </w:t>
                            </w:r>
                            <w:proofErr w:type="gramStart"/>
                            <w:r>
                              <w:t>Smalsučiams.</w:t>
                            </w:r>
                            <w:proofErr w:type="gramEnd"/>
                            <w:r>
                              <w:t xml:space="preserve"> </w:t>
                            </w:r>
                            <w:proofErr w:type="gramStart"/>
                            <w:r>
                              <w:t>Sužinok daugiau.</w:t>
                            </w:r>
                            <w:proofErr w:type="gramEnd"/>
                            <w:r>
                              <w:t xml:space="preserve"> </w:t>
                            </w:r>
                            <w:proofErr w:type="gramStart"/>
                            <w:r w:rsidRPr="002C274E">
                              <w:t>Alma littera.</w:t>
                            </w:r>
                            <w:proofErr w:type="gramEnd"/>
                            <w:r w:rsidRPr="002C274E">
                              <w:t xml:space="preserve"> 2013</w:t>
                            </w:r>
                            <w:r>
                              <w:t xml:space="preserve"> </w:t>
                            </w:r>
                          </w:p>
                          <w:p w14:paraId="3B02A49D" w14:textId="77777777" w:rsidR="00205352" w:rsidRDefault="00205352" w:rsidP="00842E4A">
                            <w:proofErr w:type="gramStart"/>
                            <w:r w:rsidRPr="002C274E">
                              <w:t>Žmogaus kūnas.</w:t>
                            </w:r>
                            <w:proofErr w:type="gramEnd"/>
                            <w:r>
                              <w:t xml:space="preserve"> </w:t>
                            </w:r>
                            <w:proofErr w:type="gramStart"/>
                            <w:r>
                              <w:t>Kakės Makės atradimai.</w:t>
                            </w:r>
                            <w:proofErr w:type="gramEnd"/>
                            <w:r w:rsidRPr="002C274E">
                              <w:t xml:space="preserve"> </w:t>
                            </w:r>
                            <w:proofErr w:type="gramStart"/>
                            <w:r w:rsidRPr="002C274E">
                              <w:t>Alma litera.</w:t>
                            </w:r>
                            <w:proofErr w:type="gramEnd"/>
                            <w:r>
                              <w:t xml:space="preserve"> 2018</w:t>
                            </w:r>
                          </w:p>
                          <w:p w14:paraId="6F71E9C8" w14:textId="77777777" w:rsidR="00205352" w:rsidRPr="002C274E" w:rsidRDefault="00205352" w:rsidP="00842E4A">
                            <w:proofErr w:type="gramStart"/>
                            <w:r>
                              <w:t>Žmogaus kūnas.</w:t>
                            </w:r>
                            <w:proofErr w:type="gramEnd"/>
                            <w:r>
                              <w:t xml:space="preserve"> Naujoji Rosma.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Suapvalintas stačiakampis 20" o:spid="_x0000_s1031" style="position:absolute;left:0;text-align:left;margin-left:-7.75pt;margin-top:10.35pt;width:756pt;height:16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" fillcolor="white [3201]" strokecolor="black [3200]">
                <v:stroke joinstyle="miter"/>
                <v:textbox>
                  <w:txbxContent>
                    <w:p w14:paraId="7A186161" w14:textId="77777777" w:rsidR="00205352" w:rsidRDefault="00205352" w:rsidP="00842E4A">
                      <w:pPr>
                        <w:rPr>
                          <w:b/>
                        </w:rPr>
                      </w:pPr>
                      <w:r w:rsidRPr="00E311D5">
                        <w:rPr>
                          <w:b/>
                        </w:rPr>
                        <w:t xml:space="preserve"> </w:t>
                      </w:r>
                      <w:r w:rsidRPr="005349C7">
                        <w:rPr>
                          <w:b/>
                        </w:rPr>
                        <w:t>Naudingos nuorodos</w:t>
                      </w:r>
                      <w:r>
                        <w:rPr>
                          <w:b/>
                        </w:rPr>
                        <w:t xml:space="preserve">: </w:t>
                      </w:r>
                    </w:p>
                    <w:p w14:paraId="145CC83E" w14:textId="77777777" w:rsidR="00205352" w:rsidRDefault="00205352" w:rsidP="00842E4A">
                      <w:r>
                        <w:t xml:space="preserve">Vaikams: kaip veikia žmogaus kraujotakos sistema: </w:t>
                      </w:r>
                      <w:hyperlink r:id="rId156" w:history="1">
                        <w:r>
                          <w:rPr>
                            <w:rStyle w:val="Hipersaitas"/>
                          </w:rPr>
                          <w:t>https://www.youtube.com/watch?v=A9n0Nfh-G2c</w:t>
                        </w:r>
                      </w:hyperlink>
                      <w:r>
                        <w:rPr>
                          <w:rStyle w:val="Hipersaitas"/>
                        </w:rPr>
                        <w:t xml:space="preserve">     </w:t>
                      </w:r>
                      <w:hyperlink r:id="rId157" w:history="1">
                        <w:r>
                          <w:rPr>
                            <w:rStyle w:val="Hipersaitas"/>
                          </w:rPr>
                          <w:t>https://www.youtube.com/watch?v=GYtJKrbqhiQ</w:t>
                        </w:r>
                      </w:hyperlink>
                    </w:p>
                    <w:p w14:paraId="467AABB2" w14:textId="77777777" w:rsidR="00205352" w:rsidRDefault="00205352" w:rsidP="00842E4A">
                      <w:r>
                        <w:t xml:space="preserve">Pedagogui: žaidimas sporto salėje, imituojant kraujo tekėjimą: </w:t>
                      </w:r>
                      <w:hyperlink r:id="rId158" w:history="1">
                        <w:r>
                          <w:rPr>
                            <w:rStyle w:val="Hipersaitas"/>
                          </w:rPr>
                          <w:t>https://www.youtube.com/watch?v=Y2nYD9XlohY</w:t>
                        </w:r>
                      </w:hyperlink>
                    </w:p>
                    <w:p w14:paraId="6B1995D7" w14:textId="77777777" w:rsidR="00205352" w:rsidRDefault="00205352" w:rsidP="00842E4A">
                      <w:pPr>
                        <w:rPr>
                          <w:b/>
                        </w:rPr>
                      </w:pPr>
                      <w:r>
                        <w:rPr>
                          <w:b/>
                        </w:rPr>
                        <w:t>Knygos:</w:t>
                      </w:r>
                    </w:p>
                    <w:p w14:paraId="4F965290" w14:textId="77777777" w:rsidR="00205352" w:rsidRPr="00E311D5" w:rsidRDefault="00205352" w:rsidP="00842E4A">
                      <w:proofErr w:type="gramStart"/>
                      <w:r w:rsidRPr="00E311D5">
                        <w:t>Žmogaus kūnas.</w:t>
                      </w:r>
                      <w:proofErr w:type="gramEnd"/>
                      <w:r w:rsidRPr="00E311D5">
                        <w:t xml:space="preserve"> </w:t>
                      </w:r>
                      <w:proofErr w:type="gramStart"/>
                      <w:r w:rsidRPr="00E311D5">
                        <w:t>Pažink savo kūną.</w:t>
                      </w:r>
                      <w:proofErr w:type="gramEnd"/>
                      <w:r w:rsidRPr="00E311D5">
                        <w:t xml:space="preserve"> Alma litera, 2019 </w:t>
                      </w:r>
                    </w:p>
                    <w:p w14:paraId="54EA4916" w14:textId="77777777" w:rsidR="00205352" w:rsidRPr="002C274E" w:rsidRDefault="00205352" w:rsidP="00842E4A">
                      <w:proofErr w:type="gramStart"/>
                      <w:r w:rsidRPr="002C274E">
                        <w:t>Mano kūnas.</w:t>
                      </w:r>
                      <w:proofErr w:type="gramEnd"/>
                      <w:r w:rsidRPr="002C274E">
                        <w:t xml:space="preserve"> </w:t>
                      </w:r>
                      <w:proofErr w:type="gramStart"/>
                      <w:r>
                        <w:t>Smalsučiams.</w:t>
                      </w:r>
                      <w:proofErr w:type="gramEnd"/>
                      <w:r>
                        <w:t xml:space="preserve"> </w:t>
                      </w:r>
                      <w:proofErr w:type="gramStart"/>
                      <w:r>
                        <w:t>Sužinok daugiau.</w:t>
                      </w:r>
                      <w:proofErr w:type="gramEnd"/>
                      <w:r>
                        <w:t xml:space="preserve"> </w:t>
                      </w:r>
                      <w:proofErr w:type="gramStart"/>
                      <w:r w:rsidRPr="002C274E">
                        <w:t>Alma littera.</w:t>
                      </w:r>
                      <w:proofErr w:type="gramEnd"/>
                      <w:r w:rsidRPr="002C274E">
                        <w:t xml:space="preserve"> 2013</w:t>
                      </w:r>
                      <w:r>
                        <w:t xml:space="preserve"> </w:t>
                      </w:r>
                    </w:p>
                    <w:p w14:paraId="3B02A49D" w14:textId="77777777" w:rsidR="00205352" w:rsidRDefault="00205352" w:rsidP="00842E4A">
                      <w:proofErr w:type="gramStart"/>
                      <w:r w:rsidRPr="002C274E">
                        <w:t>Žmogaus kūnas.</w:t>
                      </w:r>
                      <w:proofErr w:type="gramEnd"/>
                      <w:r>
                        <w:t xml:space="preserve"> </w:t>
                      </w:r>
                      <w:proofErr w:type="gramStart"/>
                      <w:r>
                        <w:t>Kakės Makės atradimai.</w:t>
                      </w:r>
                      <w:proofErr w:type="gramEnd"/>
                      <w:r w:rsidRPr="002C274E">
                        <w:t xml:space="preserve"> </w:t>
                      </w:r>
                      <w:proofErr w:type="gramStart"/>
                      <w:r w:rsidRPr="002C274E">
                        <w:t>Alma litera.</w:t>
                      </w:r>
                      <w:proofErr w:type="gramEnd"/>
                      <w:r>
                        <w:t xml:space="preserve"> 2018</w:t>
                      </w:r>
                    </w:p>
                    <w:p w14:paraId="6F71E9C8" w14:textId="77777777" w:rsidR="00205352" w:rsidRPr="002C274E" w:rsidRDefault="00205352" w:rsidP="00842E4A">
                      <w:proofErr w:type="gramStart"/>
                      <w:r>
                        <w:t>Žmogaus kūnas.</w:t>
                      </w:r>
                      <w:proofErr w:type="gramEnd"/>
                      <w:r>
                        <w:t xml:space="preserve"> Naujoji Rosma. 2015</w:t>
                      </w:r>
                    </w:p>
                  </w:txbxContent>
                </v:textbox>
              </v:roundrect>
            </w:pict>
          </mc:Fallback>
        </mc:AlternateContent>
      </w:r>
    </w:p>
    <w:p w14:paraId="3448F6B3" w14:textId="77777777" w:rsidR="00842E4A" w:rsidRDefault="00842E4A" w:rsidP="00842E4A">
      <w:pPr>
        <w:ind w:firstLine="284"/>
      </w:pPr>
    </w:p>
    <w:p w14:paraId="6E2D0086" w14:textId="77777777" w:rsidR="00842E4A" w:rsidRDefault="00842E4A" w:rsidP="00842E4A">
      <w:pPr>
        <w:ind w:firstLine="284"/>
      </w:pPr>
    </w:p>
    <w:p w14:paraId="4F7A0A2B" w14:textId="77777777" w:rsidR="00842E4A" w:rsidRDefault="00842E4A" w:rsidP="00842E4A">
      <w:pPr>
        <w:ind w:firstLine="284"/>
      </w:pPr>
    </w:p>
    <w:p w14:paraId="17E4E645" w14:textId="77777777" w:rsidR="00842E4A" w:rsidRDefault="00842E4A" w:rsidP="00842E4A">
      <w:pPr>
        <w:ind w:firstLine="284"/>
      </w:pPr>
    </w:p>
    <w:p w14:paraId="4362A5F4" w14:textId="77777777" w:rsidR="00842E4A" w:rsidRDefault="00842E4A" w:rsidP="00842E4A">
      <w:pPr>
        <w:ind w:firstLine="284"/>
      </w:pPr>
    </w:p>
    <w:p w14:paraId="3A856705" w14:textId="77777777" w:rsidR="00842E4A" w:rsidRDefault="00842E4A" w:rsidP="00842E4A">
      <w:pPr>
        <w:ind w:firstLine="284"/>
        <w:rPr>
          <w:b/>
        </w:rPr>
      </w:pPr>
    </w:p>
    <w:p w14:paraId="2ACDFB71" w14:textId="77777777" w:rsidR="00842E4A" w:rsidRDefault="00842E4A" w:rsidP="00842E4A">
      <w:pPr>
        <w:ind w:firstLine="284"/>
        <w:rPr>
          <w:b/>
        </w:rPr>
      </w:pPr>
    </w:p>
    <w:p w14:paraId="3B33E29C" w14:textId="77777777" w:rsidR="00842E4A" w:rsidRDefault="00842E4A" w:rsidP="00842E4A">
      <w:pPr>
        <w:ind w:firstLine="284"/>
        <w:rPr>
          <w:b/>
        </w:rPr>
      </w:pPr>
    </w:p>
    <w:p w14:paraId="50895C3A" w14:textId="77777777" w:rsidR="00842E4A" w:rsidRDefault="00842E4A" w:rsidP="00842E4A">
      <w:pPr>
        <w:ind w:firstLine="284"/>
        <w:rPr>
          <w:b/>
        </w:rPr>
      </w:pPr>
    </w:p>
    <w:p w14:paraId="40A409F1" w14:textId="77777777" w:rsidR="00842E4A" w:rsidRDefault="00842E4A" w:rsidP="00842E4A">
      <w:pPr>
        <w:ind w:firstLine="284"/>
        <w:rPr>
          <w:b/>
        </w:rPr>
      </w:pPr>
    </w:p>
    <w:p w14:paraId="701E3977" w14:textId="77777777" w:rsidR="00842E4A" w:rsidRDefault="00842E4A" w:rsidP="00842E4A">
      <w:pPr>
        <w:rPr>
          <w:rFonts w:cstheme="minorHAnsi"/>
          <w:lang w:val="lt-LT"/>
        </w:rPr>
      </w:pPr>
    </w:p>
    <w:p w14:paraId="528F7F0B" w14:textId="77777777" w:rsidR="00842E4A" w:rsidRDefault="00842E4A" w:rsidP="00842E4A">
      <w:pPr>
        <w:rPr>
          <w:rFonts w:cstheme="minorHAnsi"/>
          <w:lang w:val="lt-LT"/>
        </w:rPr>
      </w:pPr>
      <w:r>
        <w:rPr>
          <w:rFonts w:cstheme="minorHAnsi"/>
          <w:lang w:val="lt-LT"/>
        </w:rPr>
        <w:br w:type="page"/>
      </w:r>
    </w:p>
    <w:p w14:paraId="6609A9BA" w14:textId="77777777" w:rsidR="00842E4A" w:rsidRDefault="00842E4A" w:rsidP="00842E4A">
      <w:pPr>
        <w:rPr>
          <w:rFonts w:cstheme="minorHAnsi"/>
          <w:lang w:val="lt-LT"/>
        </w:rPr>
      </w:pPr>
    </w:p>
    <w:p w14:paraId="1BC13185" w14:textId="77777777" w:rsidR="00842E4A" w:rsidRDefault="00842E4A" w:rsidP="00842E4A">
      <w:pPr>
        <w:rPr>
          <w:lang w:val="lt-LT"/>
        </w:rPr>
      </w:pPr>
      <w:r>
        <w:rPr>
          <w:noProof/>
          <w:lang w:val="lt-LT" w:eastAsia="lt-LT"/>
        </w:rPr>
        <mc:AlternateContent>
          <mc:Choice Requires="wps">
            <w:drawing>
              <wp:anchor distT="0" distB="0" distL="114300" distR="114300" simplePos="0" relativeHeight="251809792" behindDoc="0" locked="0" layoutInCell="1" allowOverlap="1" wp14:anchorId="23127033" wp14:editId="1567150B">
                <wp:simplePos x="0" y="0"/>
                <wp:positionH relativeFrom="margin">
                  <wp:align>right</wp:align>
                </wp:positionH>
                <wp:positionV relativeFrom="paragraph">
                  <wp:posOffset>-102870</wp:posOffset>
                </wp:positionV>
                <wp:extent cx="8910320" cy="1245870"/>
                <wp:effectExtent l="0" t="0" r="24130" b="11430"/>
                <wp:wrapNone/>
                <wp:docPr id="4" name="Rounded Rectangle 1"/>
                <wp:cNvGraphicFramePr/>
                <a:graphic xmlns:a="http://schemas.openxmlformats.org/drawingml/2006/main">
                  <a:graphicData uri="http://schemas.microsoft.com/office/word/2010/wordprocessingShape">
                    <wps:wsp>
                      <wps:cNvSpPr/>
                      <wps:spPr>
                        <a:xfrm>
                          <a:off x="0" y="0"/>
                          <a:ext cx="8910320" cy="1245870"/>
                        </a:xfrm>
                        <a:prstGeom prst="roundRect">
                          <a:avLst/>
                        </a:prstGeom>
                        <a:ln>
                          <a:solidFill>
                            <a:schemeClr val="accent2">
                              <a:lumMod val="75000"/>
                            </a:schemeClr>
                          </a:solidFill>
                        </a:ln>
                      </wps:spPr>
                      <wps:style>
                        <a:lnRef idx="1">
                          <a:schemeClr val="accent3"/>
                        </a:lnRef>
                        <a:fillRef idx="2">
                          <a:schemeClr val="accent3"/>
                        </a:fillRef>
                        <a:effectRef idx="1">
                          <a:schemeClr val="accent3"/>
                        </a:effectRef>
                        <a:fontRef idx="minor">
                          <a:schemeClr val="dk1"/>
                        </a:fontRef>
                      </wps:style>
                      <wps:txbx>
                        <w:txbxContent>
                          <w:p w14:paraId="4A81F8EE" w14:textId="77777777" w:rsidR="00205352" w:rsidRDefault="00205352" w:rsidP="00842E4A">
                            <w:pPr>
                              <w:rPr>
                                <w:b/>
                                <w:lang w:val="lt-LT"/>
                              </w:rPr>
                            </w:pPr>
                            <w:r w:rsidRPr="007A1D96">
                              <w:rPr>
                                <w:b/>
                                <w:lang w:val="en-US"/>
                              </w:rPr>
                              <w:t>PASIEKIM</w:t>
                            </w:r>
                            <w:r w:rsidRPr="007A1D96">
                              <w:rPr>
                                <w:b/>
                                <w:lang w:val="lt-LT"/>
                              </w:rPr>
                              <w:t>Ų SRITYS</w:t>
                            </w:r>
                            <w:r>
                              <w:rPr>
                                <w:b/>
                                <w:lang w:val="lt-LT"/>
                              </w:rPr>
                              <w:t xml:space="preserve"> </w:t>
                            </w:r>
                          </w:p>
                          <w:p w14:paraId="7737A5F7" w14:textId="77777777" w:rsidR="00205352" w:rsidRPr="00F064E0" w:rsidRDefault="00205352" w:rsidP="00842E4A">
                            <w:pPr>
                              <w:autoSpaceDE w:val="0"/>
                              <w:autoSpaceDN w:val="0"/>
                              <w:adjustRightInd w:val="0"/>
                              <w:rPr>
                                <w:rFonts w:cstheme="minorHAnsi"/>
                                <w:lang w:val="lt-LT"/>
                              </w:rPr>
                            </w:pPr>
                            <w:r w:rsidRPr="00F064E0">
                              <w:rPr>
                                <w:rFonts w:cstheme="minorHAnsi"/>
                                <w:lang w:val="lt-LT"/>
                              </w:rPr>
                              <w:t>10. APLINKOS PAŽINIMAS. 5 žingsnis – atranda skaitmeninių technologijų panaudojimo galimybes,</w:t>
                            </w:r>
                          </w:p>
                          <w:p w14:paraId="2CE6E559" w14:textId="77777777" w:rsidR="00205352" w:rsidRPr="00F064E0" w:rsidRDefault="00205352" w:rsidP="00842E4A">
                            <w:pPr>
                              <w:autoSpaceDE w:val="0"/>
                              <w:autoSpaceDN w:val="0"/>
                              <w:adjustRightInd w:val="0"/>
                              <w:rPr>
                                <w:rFonts w:cstheme="minorHAnsi"/>
                                <w:lang w:val="lt-LT"/>
                              </w:rPr>
                            </w:pPr>
                            <w:r w:rsidRPr="00F064E0">
                              <w:rPr>
                                <w:rFonts w:cstheme="minorHAnsi"/>
                                <w:lang w:val="lt-LT"/>
                              </w:rPr>
                              <w:t>noriai mokosi jomis naudotis.</w:t>
                            </w:r>
                          </w:p>
                          <w:p w14:paraId="30F96179" w14:textId="77777777" w:rsidR="00205352" w:rsidRPr="00F064E0" w:rsidRDefault="00205352" w:rsidP="00842E4A">
                            <w:pPr>
                              <w:autoSpaceDE w:val="0"/>
                              <w:autoSpaceDN w:val="0"/>
                              <w:adjustRightInd w:val="0"/>
                              <w:rPr>
                                <w:rFonts w:cstheme="minorHAnsi"/>
                                <w:lang w:val="lt-LT"/>
                              </w:rPr>
                            </w:pPr>
                            <w:r w:rsidRPr="00F064E0">
                              <w:rPr>
                                <w:rFonts w:cstheme="minorHAnsi"/>
                                <w:lang w:val="lt-LT"/>
                              </w:rPr>
                              <w:t>8. SAKYTINĖ KALBA. 5 žingsnis – kuria įvairias istorijas, kalba, pasakoja apie tai.</w:t>
                            </w:r>
                          </w:p>
                          <w:p w14:paraId="6A1D2623" w14:textId="77777777" w:rsidR="00205352" w:rsidRPr="00F064E0" w:rsidRDefault="00205352" w:rsidP="00842E4A">
                            <w:pPr>
                              <w:autoSpaceDE w:val="0"/>
                              <w:autoSpaceDN w:val="0"/>
                              <w:adjustRightInd w:val="0"/>
                              <w:rPr>
                                <w:rFonts w:cstheme="minorHAnsi"/>
                                <w:lang w:val="lt-LT"/>
                              </w:rPr>
                            </w:pPr>
                            <w:r w:rsidRPr="00F064E0">
                              <w:rPr>
                                <w:rFonts w:cstheme="minorHAnsi"/>
                                <w:lang w:val="lt-LT"/>
                              </w:rPr>
                              <w:t>9. RAŠYTINĖ KALBA. 5 žingsnis – iliustruoja pasakojimus, istorijas.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margin-left:650.4pt;margin-top:-8.1pt;width:701.6pt;height:98.1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" fillcolor="#101010 [326]" strokecolor="#c45911 [2405]" strokeweight=".5pt">
                <v:fill color2="#070707 [166]" rotate="t" colors="0 #d2d2d2;.5 #c8c8c8;1 silver" focus="100%" type="gradient">
                  <o:fill v:ext="view" type="gradientUnscaled"/>
                </v:fill>
                <v:stroke joinstyle="miter"/>
                <v:textbox>
                  <w:txbxContent>
                    <w:p w14:paraId="4A81F8EE" w14:textId="77777777" w:rsidR="00205352" w:rsidRDefault="00205352" w:rsidP="00842E4A">
                      <w:pPr>
                        <w:rPr>
                          <w:b/>
                          <w:lang w:val="lt-LT"/>
                        </w:rPr>
                      </w:pPr>
                      <w:r w:rsidRPr="007A1D96">
                        <w:rPr>
                          <w:b/>
                          <w:lang w:val="en-US"/>
                        </w:rPr>
                        <w:t>PASIEKIM</w:t>
                      </w:r>
                      <w:r w:rsidRPr="007A1D96">
                        <w:rPr>
                          <w:b/>
                          <w:lang w:val="lt-LT"/>
                        </w:rPr>
                        <w:t>Ų SRITYS</w:t>
                      </w:r>
                      <w:r>
                        <w:rPr>
                          <w:b/>
                          <w:lang w:val="lt-LT"/>
                        </w:rPr>
                        <w:t xml:space="preserve"> </w:t>
                      </w:r>
                    </w:p>
                    <w:p w14:paraId="7737A5F7" w14:textId="77777777" w:rsidR="00205352" w:rsidRPr="00F064E0" w:rsidRDefault="00205352" w:rsidP="00842E4A">
                      <w:pPr>
                        <w:autoSpaceDE w:val="0"/>
                        <w:autoSpaceDN w:val="0"/>
                        <w:adjustRightInd w:val="0"/>
                        <w:rPr>
                          <w:rFonts w:cstheme="minorHAnsi"/>
                          <w:lang w:val="lt-LT"/>
                        </w:rPr>
                      </w:pPr>
                      <w:r w:rsidRPr="00F064E0">
                        <w:rPr>
                          <w:rFonts w:cstheme="minorHAnsi"/>
                          <w:lang w:val="lt-LT"/>
                        </w:rPr>
                        <w:t>10. APLINKOS PAŽINIMAS. 5 žingsnis – atranda skaitmeninių technologijų panaudojimo galimybes,</w:t>
                      </w:r>
                    </w:p>
                    <w:p w14:paraId="2CE6E559" w14:textId="77777777" w:rsidR="00205352" w:rsidRPr="00F064E0" w:rsidRDefault="00205352" w:rsidP="00842E4A">
                      <w:pPr>
                        <w:autoSpaceDE w:val="0"/>
                        <w:autoSpaceDN w:val="0"/>
                        <w:adjustRightInd w:val="0"/>
                        <w:rPr>
                          <w:rFonts w:cstheme="minorHAnsi"/>
                          <w:lang w:val="lt-LT"/>
                        </w:rPr>
                      </w:pPr>
                      <w:r w:rsidRPr="00F064E0">
                        <w:rPr>
                          <w:rFonts w:cstheme="minorHAnsi"/>
                          <w:lang w:val="lt-LT"/>
                        </w:rPr>
                        <w:t>noriai mokosi jomis naudotis.</w:t>
                      </w:r>
                    </w:p>
                    <w:p w14:paraId="30F96179" w14:textId="77777777" w:rsidR="00205352" w:rsidRPr="00F064E0" w:rsidRDefault="00205352" w:rsidP="00842E4A">
                      <w:pPr>
                        <w:autoSpaceDE w:val="0"/>
                        <w:autoSpaceDN w:val="0"/>
                        <w:adjustRightInd w:val="0"/>
                        <w:rPr>
                          <w:rFonts w:cstheme="minorHAnsi"/>
                          <w:lang w:val="lt-LT"/>
                        </w:rPr>
                      </w:pPr>
                      <w:r w:rsidRPr="00F064E0">
                        <w:rPr>
                          <w:rFonts w:cstheme="minorHAnsi"/>
                          <w:lang w:val="lt-LT"/>
                        </w:rPr>
                        <w:t>8. SAKYTINĖ KALBA. 5 žingsnis – kuria įvairias istorijas, kalba, pasakoja apie tai.</w:t>
                      </w:r>
                    </w:p>
                    <w:p w14:paraId="6A1D2623" w14:textId="77777777" w:rsidR="00205352" w:rsidRPr="00F064E0" w:rsidRDefault="00205352" w:rsidP="00842E4A">
                      <w:pPr>
                        <w:autoSpaceDE w:val="0"/>
                        <w:autoSpaceDN w:val="0"/>
                        <w:adjustRightInd w:val="0"/>
                        <w:rPr>
                          <w:rFonts w:cstheme="minorHAnsi"/>
                          <w:lang w:val="lt-LT"/>
                        </w:rPr>
                      </w:pPr>
                      <w:r w:rsidRPr="00F064E0">
                        <w:rPr>
                          <w:rFonts w:cstheme="minorHAnsi"/>
                          <w:lang w:val="lt-LT"/>
                        </w:rPr>
                        <w:t>9. RAŠYTINĖ KALBA. 5 žingsnis – iliustruoja pasakojimus, istorijas.</w:t>
                      </w:r>
                    </w:p>
                  </w:txbxContent>
                </v:textbox>
                <w10:wrap anchorx="margin"/>
              </v:roundrect>
            </w:pict>
          </mc:Fallback>
        </mc:AlternateContent>
      </w:r>
    </w:p>
    <w:p w14:paraId="5D9572D6" w14:textId="77777777" w:rsidR="00842E4A" w:rsidRDefault="00842E4A" w:rsidP="00842E4A">
      <w:pPr>
        <w:rPr>
          <w:lang w:val="lt-LT"/>
        </w:rPr>
      </w:pPr>
    </w:p>
    <w:p w14:paraId="49636C6F" w14:textId="77777777" w:rsidR="00842E4A" w:rsidRDefault="00842E4A" w:rsidP="00842E4A">
      <w:pPr>
        <w:rPr>
          <w:lang w:val="lt-LT"/>
        </w:rPr>
      </w:pPr>
    </w:p>
    <w:p w14:paraId="0643BF5C" w14:textId="77777777" w:rsidR="00842E4A" w:rsidRDefault="00842E4A" w:rsidP="00842E4A">
      <w:pPr>
        <w:rPr>
          <w:lang w:val="lt-LT"/>
        </w:rPr>
      </w:pPr>
    </w:p>
    <w:p w14:paraId="7010E883" w14:textId="77777777" w:rsidR="00842E4A" w:rsidRDefault="00842E4A" w:rsidP="00842E4A">
      <w:pPr>
        <w:rPr>
          <w:lang w:val="lt-LT"/>
        </w:rPr>
      </w:pPr>
    </w:p>
    <w:p w14:paraId="53B4DD5A" w14:textId="77777777" w:rsidR="00842E4A" w:rsidRDefault="00842E4A" w:rsidP="00842E4A">
      <w:pPr>
        <w:rPr>
          <w:lang w:val="lt-LT"/>
        </w:rPr>
      </w:pPr>
    </w:p>
    <w:p w14:paraId="5C9CB7F6" w14:textId="77777777" w:rsidR="00842E4A" w:rsidRDefault="00842E4A" w:rsidP="00842E4A">
      <w:pPr>
        <w:rPr>
          <w:lang w:val="lt-LT"/>
        </w:rPr>
      </w:pPr>
      <w:r>
        <w:rPr>
          <w:noProof/>
          <w:lang w:val="lt-LT" w:eastAsia="lt-LT"/>
        </w:rPr>
        <w:drawing>
          <wp:anchor distT="0" distB="0" distL="114300" distR="114300" simplePos="0" relativeHeight="251815936" behindDoc="1" locked="0" layoutInCell="1" allowOverlap="1" wp14:anchorId="2E9F0989" wp14:editId="263D8BA3">
            <wp:simplePos x="0" y="0"/>
            <wp:positionH relativeFrom="column">
              <wp:posOffset>2651760</wp:posOffset>
            </wp:positionH>
            <wp:positionV relativeFrom="paragraph">
              <wp:posOffset>137160</wp:posOffset>
            </wp:positionV>
            <wp:extent cx="683895" cy="694690"/>
            <wp:effectExtent l="0" t="0" r="1905" b="0"/>
            <wp:wrapTight wrapText="bothSides">
              <wp:wrapPolygon edited="0">
                <wp:start x="0" y="0"/>
                <wp:lineTo x="0" y="20731"/>
                <wp:lineTo x="21058" y="20731"/>
                <wp:lineTo x="210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 veikla kieme logo_laukas.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83895" cy="694690"/>
                    </a:xfrm>
                    <a:prstGeom prst="rect">
                      <a:avLst/>
                    </a:prstGeom>
                  </pic:spPr>
                </pic:pic>
              </a:graphicData>
            </a:graphic>
            <wp14:sizeRelH relativeFrom="page">
              <wp14:pctWidth>0</wp14:pctWidth>
            </wp14:sizeRelH>
            <wp14:sizeRelV relativeFrom="page">
              <wp14:pctHeight>0</wp14:pctHeight>
            </wp14:sizeRelV>
          </wp:anchor>
        </w:drawing>
      </w:r>
      <w:r>
        <w:rPr>
          <w:noProof/>
          <w:lang w:val="lt-LT" w:eastAsia="lt-LT"/>
        </w:rPr>
        <w:drawing>
          <wp:anchor distT="0" distB="0" distL="114300" distR="114300" simplePos="0" relativeHeight="251814912" behindDoc="1" locked="0" layoutInCell="1" allowOverlap="1" wp14:anchorId="2222AEE7" wp14:editId="279CA0B9">
            <wp:simplePos x="0" y="0"/>
            <wp:positionH relativeFrom="column">
              <wp:posOffset>1962150</wp:posOffset>
            </wp:positionH>
            <wp:positionV relativeFrom="paragraph">
              <wp:posOffset>163830</wp:posOffset>
            </wp:positionV>
            <wp:extent cx="683895" cy="671830"/>
            <wp:effectExtent l="0" t="0" r="1905" b="0"/>
            <wp:wrapTight wrapText="bothSides">
              <wp:wrapPolygon edited="0">
                <wp:start x="0" y="0"/>
                <wp:lineTo x="0" y="20824"/>
                <wp:lineTo x="21058" y="20824"/>
                <wp:lineTo x="21058" y="0"/>
                <wp:lineTo x="0" y="0"/>
              </wp:wrapPolygon>
            </wp:wrapTight>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 veikla viduje logo_vidus.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83895" cy="671830"/>
                    </a:xfrm>
                    <a:prstGeom prst="rect">
                      <a:avLst/>
                    </a:prstGeom>
                  </pic:spPr>
                </pic:pic>
              </a:graphicData>
            </a:graphic>
            <wp14:sizeRelH relativeFrom="page">
              <wp14:pctWidth>0</wp14:pctWidth>
            </wp14:sizeRelH>
            <wp14:sizeRelV relativeFrom="page">
              <wp14:pctHeight>0</wp14:pctHeight>
            </wp14:sizeRelV>
          </wp:anchor>
        </w:drawing>
      </w:r>
    </w:p>
    <w:p w14:paraId="034A3249" w14:textId="77777777" w:rsidR="00842E4A" w:rsidRDefault="00842E4A" w:rsidP="00842E4A">
      <w:pPr>
        <w:rPr>
          <w:lang w:val="lt-LT"/>
        </w:rPr>
      </w:pPr>
      <w:r>
        <w:rPr>
          <w:lang w:val="lt-LT"/>
        </w:rPr>
        <w:t>FORMA: Kūrybinės dirbtuvės</w:t>
      </w:r>
    </w:p>
    <w:p w14:paraId="5077CCCC" w14:textId="77777777" w:rsidR="00842E4A" w:rsidRDefault="00842E4A" w:rsidP="00842E4A">
      <w:pPr>
        <w:rPr>
          <w:lang w:val="lt-LT"/>
        </w:rPr>
      </w:pPr>
      <w:r>
        <w:rPr>
          <w:lang w:val="lt-LT"/>
        </w:rPr>
        <w:t>VIETA: vidaus ir lauko erdvė</w:t>
      </w:r>
    </w:p>
    <w:p w14:paraId="1EF88362" w14:textId="77777777" w:rsidR="00842E4A" w:rsidRDefault="00842E4A" w:rsidP="00842E4A">
      <w:pPr>
        <w:rPr>
          <w:lang w:val="lt-LT"/>
        </w:rPr>
      </w:pPr>
    </w:p>
    <w:p w14:paraId="3ED505D7" w14:textId="77777777" w:rsidR="00842E4A" w:rsidRDefault="00842E4A" w:rsidP="00842E4A">
      <w:pPr>
        <w:rPr>
          <w:lang w:val="lt-LT"/>
        </w:rPr>
      </w:pPr>
    </w:p>
    <w:p w14:paraId="0D4DEEA3" w14:textId="77777777" w:rsidR="00842E4A" w:rsidRPr="00B04609" w:rsidRDefault="00842E4A" w:rsidP="00842E4A">
      <w:pPr>
        <w:rPr>
          <w:i/>
          <w:sz w:val="28"/>
          <w:szCs w:val="28"/>
          <w:lang w:val="lt-LT"/>
        </w:rPr>
      </w:pPr>
      <w:r w:rsidRPr="00FD7F55">
        <w:rPr>
          <w:b/>
          <w:i/>
          <w:sz w:val="28"/>
          <w:szCs w:val="28"/>
          <w:lang w:val="lt-LT"/>
        </w:rPr>
        <w:t>BORUŽĖLĖS</w:t>
      </w:r>
      <w:r>
        <w:rPr>
          <w:b/>
          <w:i/>
          <w:sz w:val="28"/>
          <w:szCs w:val="28"/>
          <w:lang w:val="lt-LT"/>
        </w:rPr>
        <w:t xml:space="preserve"> NUOTYKIAI REALIOJE IR VIRUTALIOJE ERDVĖJE</w:t>
      </w:r>
      <w:r w:rsidRPr="00B04609">
        <w:rPr>
          <w:b/>
          <w:i/>
          <w:sz w:val="28"/>
          <w:szCs w:val="28"/>
          <w:lang w:val="lt-LT"/>
        </w:rPr>
        <w:t xml:space="preserve">     </w:t>
      </w:r>
    </w:p>
    <w:p w14:paraId="01C89B6A" w14:textId="77777777" w:rsidR="00842E4A" w:rsidRPr="002C7E49" w:rsidRDefault="00842E4A" w:rsidP="00842E4A">
      <w:pPr>
        <w:rPr>
          <w:i/>
          <w:lang w:val="lt-LT"/>
        </w:rPr>
      </w:pPr>
      <w:r>
        <w:rPr>
          <w:noProof/>
          <w:lang w:val="lt-LT" w:eastAsia="lt-LT"/>
        </w:rPr>
        <mc:AlternateContent>
          <mc:Choice Requires="wps">
            <w:drawing>
              <wp:anchor distT="0" distB="0" distL="114300" distR="114300" simplePos="0" relativeHeight="251813888" behindDoc="0" locked="0" layoutInCell="1" allowOverlap="1" wp14:anchorId="3ECE93A7" wp14:editId="16033B39">
                <wp:simplePos x="0" y="0"/>
                <wp:positionH relativeFrom="margin">
                  <wp:align>right</wp:align>
                </wp:positionH>
                <wp:positionV relativeFrom="paragraph">
                  <wp:posOffset>3810</wp:posOffset>
                </wp:positionV>
                <wp:extent cx="3825240" cy="1127760"/>
                <wp:effectExtent l="0" t="0" r="22860" b="15240"/>
                <wp:wrapNone/>
                <wp:docPr id="9" name="Rounded Rectangle 9"/>
                <wp:cNvGraphicFramePr/>
                <a:graphic xmlns:a="http://schemas.openxmlformats.org/drawingml/2006/main">
                  <a:graphicData uri="http://schemas.microsoft.com/office/word/2010/wordprocessingShape">
                    <wps:wsp>
                      <wps:cNvSpPr/>
                      <wps:spPr>
                        <a:xfrm>
                          <a:off x="0" y="0"/>
                          <a:ext cx="3825240" cy="1127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36BC245" w14:textId="77777777" w:rsidR="00205352" w:rsidRPr="00D13961" w:rsidRDefault="00205352" w:rsidP="00842E4A">
                            <w:pPr>
                              <w:jc w:val="center"/>
                              <w:rPr>
                                <w:b/>
                                <w:lang w:val="lt-LT"/>
                              </w:rPr>
                            </w:pPr>
                            <w:r w:rsidRPr="00D13961">
                              <w:rPr>
                                <w:b/>
                                <w:lang w:val="lt-LT"/>
                              </w:rPr>
                              <w:t>Įkvepiantis iššūkis</w:t>
                            </w:r>
                          </w:p>
                          <w:p w14:paraId="6808B518" w14:textId="77777777" w:rsidR="00205352" w:rsidRPr="00795157" w:rsidRDefault="00205352" w:rsidP="00842E4A">
                            <w:pPr>
                              <w:pStyle w:val="Sraopastraipa"/>
                              <w:numPr>
                                <w:ilvl w:val="0"/>
                                <w:numId w:val="2"/>
                              </w:numPr>
                              <w:ind w:left="360"/>
                              <w:rPr>
                                <w:sz w:val="22"/>
                                <w:lang w:val="lt-LT"/>
                              </w:rPr>
                            </w:pPr>
                            <w:r>
                              <w:rPr>
                                <w:sz w:val="22"/>
                                <w:lang w:val="lt-LT"/>
                              </w:rPr>
                              <w:t>V</w:t>
                            </w:r>
                            <w:r w:rsidRPr="00795157">
                              <w:rPr>
                                <w:sz w:val="22"/>
                                <w:lang w:val="lt-LT"/>
                              </w:rPr>
                              <w:t>aika</w:t>
                            </w:r>
                            <w:r>
                              <w:rPr>
                                <w:sz w:val="22"/>
                                <w:lang w:val="lt-LT"/>
                              </w:rPr>
                              <w:t>i tyrinėja</w:t>
                            </w:r>
                            <w:r w:rsidRPr="00795157">
                              <w:rPr>
                                <w:sz w:val="22"/>
                                <w:lang w:val="lt-LT"/>
                              </w:rPr>
                              <w:t xml:space="preserve"> darželio ir kiemo erdves bei padar</w:t>
                            </w:r>
                            <w:r>
                              <w:rPr>
                                <w:sz w:val="22"/>
                                <w:lang w:val="lt-LT"/>
                              </w:rPr>
                              <w:t>o</w:t>
                            </w:r>
                            <w:r w:rsidRPr="00795157">
                              <w:rPr>
                                <w:sz w:val="22"/>
                                <w:lang w:val="lt-LT"/>
                              </w:rPr>
                              <w:t xml:space="preserve"> keletą</w:t>
                            </w:r>
                            <w:r>
                              <w:rPr>
                                <w:sz w:val="22"/>
                                <w:lang w:val="lt-LT"/>
                              </w:rPr>
                              <w:t xml:space="preserve"> nuotraukų su draugais ir be jų.</w:t>
                            </w:r>
                          </w:p>
                          <w:p w14:paraId="3118465E" w14:textId="77777777" w:rsidR="00205352" w:rsidRPr="00795157" w:rsidRDefault="00205352" w:rsidP="00842E4A">
                            <w:pPr>
                              <w:pStyle w:val="Sraopastraipa"/>
                              <w:numPr>
                                <w:ilvl w:val="0"/>
                                <w:numId w:val="2"/>
                              </w:numPr>
                              <w:ind w:left="360"/>
                              <w:rPr>
                                <w:sz w:val="22"/>
                                <w:lang w:val="lt-LT"/>
                              </w:rPr>
                            </w:pPr>
                            <w:r>
                              <w:rPr>
                                <w:sz w:val="22"/>
                                <w:lang w:val="lt-LT"/>
                              </w:rPr>
                              <w:t>Kartu apžiūri, aptaria, išsirenka labiausiai patinkančias 3-4 nuotraukas.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3" style="position:absolute;margin-left:250pt;margin-top:.3pt;width:301.2pt;height:88.8pt;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" fillcolor="white [3201]" strokecolor="#70ad47 [3209]" strokeweight="1pt">
                <v:stroke joinstyle="miter"/>
                <v:textbox>
                  <w:txbxContent>
                    <w:p w14:paraId="536BC245" w14:textId="77777777" w:rsidR="00205352" w:rsidRPr="00D13961" w:rsidRDefault="00205352" w:rsidP="00842E4A">
                      <w:pPr>
                        <w:jc w:val="center"/>
                        <w:rPr>
                          <w:b/>
                          <w:lang w:val="lt-LT"/>
                        </w:rPr>
                      </w:pPr>
                      <w:r w:rsidRPr="00D13961">
                        <w:rPr>
                          <w:b/>
                          <w:lang w:val="lt-LT"/>
                        </w:rPr>
                        <w:t>Įkvepiantis iššūkis</w:t>
                      </w:r>
                    </w:p>
                    <w:p w14:paraId="6808B518" w14:textId="77777777" w:rsidR="00205352" w:rsidRPr="00795157" w:rsidRDefault="00205352" w:rsidP="00842E4A">
                      <w:pPr>
                        <w:pStyle w:val="Sraopastraipa"/>
                        <w:numPr>
                          <w:ilvl w:val="0"/>
                          <w:numId w:val="2"/>
                        </w:numPr>
                        <w:ind w:left="360"/>
                        <w:rPr>
                          <w:sz w:val="22"/>
                          <w:lang w:val="lt-LT"/>
                        </w:rPr>
                      </w:pPr>
                      <w:r>
                        <w:rPr>
                          <w:sz w:val="22"/>
                          <w:lang w:val="lt-LT"/>
                        </w:rPr>
                        <w:t>V</w:t>
                      </w:r>
                      <w:r w:rsidRPr="00795157">
                        <w:rPr>
                          <w:sz w:val="22"/>
                          <w:lang w:val="lt-LT"/>
                        </w:rPr>
                        <w:t>aika</w:t>
                      </w:r>
                      <w:r>
                        <w:rPr>
                          <w:sz w:val="22"/>
                          <w:lang w:val="lt-LT"/>
                        </w:rPr>
                        <w:t>i tyrinėja</w:t>
                      </w:r>
                      <w:r w:rsidRPr="00795157">
                        <w:rPr>
                          <w:sz w:val="22"/>
                          <w:lang w:val="lt-LT"/>
                        </w:rPr>
                        <w:t xml:space="preserve"> darželio ir kiemo erdves bei padar</w:t>
                      </w:r>
                      <w:r>
                        <w:rPr>
                          <w:sz w:val="22"/>
                          <w:lang w:val="lt-LT"/>
                        </w:rPr>
                        <w:t>o</w:t>
                      </w:r>
                      <w:r w:rsidRPr="00795157">
                        <w:rPr>
                          <w:sz w:val="22"/>
                          <w:lang w:val="lt-LT"/>
                        </w:rPr>
                        <w:t xml:space="preserve"> keletą</w:t>
                      </w:r>
                      <w:r>
                        <w:rPr>
                          <w:sz w:val="22"/>
                          <w:lang w:val="lt-LT"/>
                        </w:rPr>
                        <w:t xml:space="preserve"> nuotraukų su draugais ir be jų.</w:t>
                      </w:r>
                    </w:p>
                    <w:p w14:paraId="3118465E" w14:textId="77777777" w:rsidR="00205352" w:rsidRPr="00795157" w:rsidRDefault="00205352" w:rsidP="00842E4A">
                      <w:pPr>
                        <w:pStyle w:val="Sraopastraipa"/>
                        <w:numPr>
                          <w:ilvl w:val="0"/>
                          <w:numId w:val="2"/>
                        </w:numPr>
                        <w:ind w:left="360"/>
                        <w:rPr>
                          <w:sz w:val="22"/>
                          <w:lang w:val="lt-LT"/>
                        </w:rPr>
                      </w:pPr>
                      <w:r>
                        <w:rPr>
                          <w:sz w:val="22"/>
                          <w:lang w:val="lt-LT"/>
                        </w:rPr>
                        <w:t>Kartu apžiūri, aptaria, išsirenka labiausiai patinkančias 3-4 nuotraukas.</w:t>
                      </w:r>
                    </w:p>
                  </w:txbxContent>
                </v:textbox>
                <w10:wrap anchorx="margin"/>
              </v:roundrect>
            </w:pict>
          </mc:Fallback>
        </mc:AlternateContent>
      </w:r>
      <w:r w:rsidRPr="00204FA3">
        <w:rPr>
          <w:lang w:val="lt-LT"/>
        </w:rPr>
        <w:t xml:space="preserve"> </w:t>
      </w:r>
      <w:r w:rsidRPr="002C7E49">
        <w:rPr>
          <w:i/>
          <w:lang w:val="lt-LT"/>
        </w:rPr>
        <w:t xml:space="preserve">/ </w:t>
      </w:r>
      <w:r>
        <w:rPr>
          <w:i/>
          <w:lang w:val="lt-LT"/>
        </w:rPr>
        <w:t>Į</w:t>
      </w:r>
      <w:r w:rsidRPr="002C7E49">
        <w:rPr>
          <w:i/>
          <w:lang w:val="lt-LT"/>
        </w:rPr>
        <w:t xml:space="preserve"> kokius klausimus vaikui sukuriamos sąlygos ieškoti atsakymo?/</w:t>
      </w:r>
    </w:p>
    <w:p w14:paraId="07FEEDD4" w14:textId="77777777" w:rsidR="00842E4A" w:rsidRDefault="00842E4A" w:rsidP="00842E4A">
      <w:pPr>
        <w:rPr>
          <w:lang w:val="lt-LT"/>
        </w:rPr>
      </w:pPr>
    </w:p>
    <w:p w14:paraId="59F699F6" w14:textId="77777777" w:rsidR="00842E4A" w:rsidRPr="00FB2356" w:rsidRDefault="00842E4A" w:rsidP="00842E4A">
      <w:pPr>
        <w:rPr>
          <w:lang w:val="lt-LT"/>
        </w:rPr>
      </w:pPr>
      <w:r>
        <w:rPr>
          <w:b/>
          <w:noProof/>
          <w:lang w:val="lt-LT" w:eastAsia="lt-LT"/>
        </w:rPr>
        <w:drawing>
          <wp:anchor distT="0" distB="0" distL="114300" distR="114300" simplePos="0" relativeHeight="251810816" behindDoc="0" locked="0" layoutInCell="1" allowOverlap="1" wp14:anchorId="1503AD1C" wp14:editId="4914D5E0">
            <wp:simplePos x="0" y="0"/>
            <wp:positionH relativeFrom="column">
              <wp:posOffset>-19050</wp:posOffset>
            </wp:positionH>
            <wp:positionV relativeFrom="paragraph">
              <wp:posOffset>50165</wp:posOffset>
            </wp:positionV>
            <wp:extent cx="712470" cy="723900"/>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tikslas logo_vaikiukas.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712470" cy="723900"/>
                    </a:xfrm>
                    <a:prstGeom prst="rect">
                      <a:avLst/>
                    </a:prstGeom>
                  </pic:spPr>
                </pic:pic>
              </a:graphicData>
            </a:graphic>
            <wp14:sizeRelH relativeFrom="page">
              <wp14:pctWidth>0</wp14:pctWidth>
            </wp14:sizeRelH>
            <wp14:sizeRelV relativeFrom="page">
              <wp14:pctHeight>0</wp14:pctHeight>
            </wp14:sizeRelV>
          </wp:anchor>
        </w:drawing>
      </w:r>
      <w:r>
        <w:rPr>
          <w:lang w:val="lt-LT"/>
        </w:rPr>
        <w:t>Kaip atrodo mus supanti reali erdvė nuotraukose</w:t>
      </w:r>
      <w:r w:rsidRPr="00FB2356">
        <w:rPr>
          <w:lang w:val="lt-LT"/>
        </w:rPr>
        <w:t>?</w:t>
      </w:r>
    </w:p>
    <w:p w14:paraId="647D48D3" w14:textId="77777777" w:rsidR="00842E4A" w:rsidRPr="00FB2356" w:rsidRDefault="00842E4A" w:rsidP="00842E4A">
      <w:pPr>
        <w:rPr>
          <w:lang w:val="lt-LT"/>
        </w:rPr>
      </w:pPr>
      <w:r>
        <w:rPr>
          <w:lang w:val="lt-LT"/>
        </w:rPr>
        <w:t>Ką virtuali boružėlė galėtų veikti šiose erdvėse</w:t>
      </w:r>
      <w:r w:rsidRPr="00FB2356">
        <w:rPr>
          <w:lang w:val="lt-LT"/>
        </w:rPr>
        <w:t>?</w:t>
      </w:r>
    </w:p>
    <w:p w14:paraId="355FA8BC" w14:textId="77777777" w:rsidR="00842E4A" w:rsidRPr="00FB2356" w:rsidRDefault="00842E4A" w:rsidP="00842E4A">
      <w:pPr>
        <w:rPr>
          <w:lang w:val="lt-LT"/>
        </w:rPr>
      </w:pPr>
      <w:r>
        <w:rPr>
          <w:lang w:val="lt-LT"/>
        </w:rPr>
        <w:t>Kaip piešimo programa gali padėti pavaizduoti, ką boružėlė veikia</w:t>
      </w:r>
      <w:r w:rsidRPr="00FB2356">
        <w:rPr>
          <w:lang w:val="lt-LT"/>
        </w:rPr>
        <w:t>?</w:t>
      </w:r>
    </w:p>
    <w:p w14:paraId="31D90538" w14:textId="77777777" w:rsidR="00842E4A" w:rsidRDefault="00842E4A" w:rsidP="00842E4A">
      <w:pPr>
        <w:rPr>
          <w:lang w:val="lt-LT"/>
        </w:rPr>
      </w:pPr>
      <w:r>
        <w:rPr>
          <w:lang w:val="lt-LT"/>
        </w:rPr>
        <w:t>Ką sukurti piešiniai gali papasakoti kitiems</w:t>
      </w:r>
      <w:r w:rsidRPr="00FB2356">
        <w:rPr>
          <w:lang w:val="lt-LT"/>
        </w:rPr>
        <w:t>?</w:t>
      </w:r>
    </w:p>
    <w:p w14:paraId="6DAA15C6" w14:textId="77777777" w:rsidR="00842E4A" w:rsidRDefault="00842E4A" w:rsidP="00842E4A">
      <w:pPr>
        <w:rPr>
          <w:lang w:val="lt-LT"/>
        </w:rPr>
      </w:pPr>
    </w:p>
    <w:p w14:paraId="3112445E" w14:textId="77777777" w:rsidR="00842E4A" w:rsidRDefault="00842E4A" w:rsidP="00842E4A">
      <w:pPr>
        <w:rPr>
          <w:lang w:val="lt-LT"/>
        </w:rPr>
      </w:pPr>
    </w:p>
    <w:p w14:paraId="24D59228" w14:textId="77777777" w:rsidR="00842E4A" w:rsidRDefault="00842E4A" w:rsidP="00842E4A">
      <w:pPr>
        <w:rPr>
          <w:b/>
          <w:lang w:val="lt-LT"/>
        </w:rPr>
      </w:pPr>
      <w:r>
        <w:rPr>
          <w:b/>
          <w:lang w:val="lt-LT"/>
        </w:rPr>
        <w:t>ĮTRAUKIANTIS KONTEKSTAS</w:t>
      </w:r>
    </w:p>
    <w:p w14:paraId="3054D15D" w14:textId="77777777" w:rsidR="00842E4A" w:rsidRDefault="00842E4A" w:rsidP="00842E4A">
      <w:pPr>
        <w:rPr>
          <w:lang w:val="lt-LT"/>
        </w:rPr>
      </w:pPr>
      <w:r>
        <w:rPr>
          <w:noProof/>
          <w:lang w:val="lt-LT" w:eastAsia="lt-LT"/>
        </w:rPr>
        <w:drawing>
          <wp:anchor distT="0" distB="0" distL="114300" distR="114300" simplePos="0" relativeHeight="251812864" behindDoc="0" locked="0" layoutInCell="1" allowOverlap="1" wp14:anchorId="3F5DCFE3" wp14:editId="0CFD0552">
            <wp:simplePos x="0" y="0"/>
            <wp:positionH relativeFrom="column">
              <wp:posOffset>716280</wp:posOffset>
            </wp:positionH>
            <wp:positionV relativeFrom="paragraph">
              <wp:posOffset>80010</wp:posOffset>
            </wp:positionV>
            <wp:extent cx="720090" cy="714375"/>
            <wp:effectExtent l="0" t="0" r="3810" b="9525"/>
            <wp:wrapSquare wrapText="bothSides"/>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720090" cy="714375"/>
                    </a:xfrm>
                    <a:prstGeom prst="rect">
                      <a:avLst/>
                    </a:prstGeom>
                  </pic:spPr>
                </pic:pic>
              </a:graphicData>
            </a:graphic>
            <wp14:sizeRelH relativeFrom="margin">
              <wp14:pctWidth>0</wp14:pctWidth>
            </wp14:sizeRelH>
            <wp14:sizeRelV relativeFrom="margin">
              <wp14:pctHeight>0</wp14:pctHeight>
            </wp14:sizeRelV>
          </wp:anchor>
        </w:drawing>
      </w:r>
      <w:r>
        <w:rPr>
          <w:noProof/>
          <w:lang w:val="lt-LT" w:eastAsia="lt-LT"/>
        </w:rPr>
        <w:drawing>
          <wp:anchor distT="0" distB="0" distL="114300" distR="114300" simplePos="0" relativeHeight="251811840" behindDoc="0" locked="0" layoutInCell="1" allowOverlap="1" wp14:anchorId="61C1C3B3" wp14:editId="617D8A9C">
            <wp:simplePos x="0" y="0"/>
            <wp:positionH relativeFrom="margin">
              <wp:align>left</wp:align>
            </wp:positionH>
            <wp:positionV relativeFrom="paragraph">
              <wp:posOffset>84455</wp:posOffset>
            </wp:positionV>
            <wp:extent cx="670560" cy="677545"/>
            <wp:effectExtent l="0" t="0" r="0" b="8255"/>
            <wp:wrapSquare wrapText="bothSides"/>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70560" cy="677545"/>
                    </a:xfrm>
                    <a:prstGeom prst="rect">
                      <a:avLst/>
                    </a:prstGeom>
                  </pic:spPr>
                </pic:pic>
              </a:graphicData>
            </a:graphic>
            <wp14:sizeRelH relativeFrom="margin">
              <wp14:pctWidth>0</wp14:pctWidth>
            </wp14:sizeRelH>
            <wp14:sizeRelV relativeFrom="margin">
              <wp14:pctHeight>0</wp14:pctHeight>
            </wp14:sizeRelV>
          </wp:anchor>
        </w:drawing>
      </w:r>
      <w:r>
        <w:rPr>
          <w:lang w:val="lt-LT"/>
        </w:rPr>
        <w:t xml:space="preserve">Į grupę trumpam pateko reali boružėlė ir išskrido. Vaikų klausiama, ką boružėlė galėtų veikti mūsų darželyje? Kur ji norėtų keliauti? Kaip galėtų bendrauti?   </w:t>
      </w:r>
      <w:r w:rsidRPr="00946A12">
        <w:rPr>
          <w:i/>
          <w:lang w:val="lt-LT"/>
        </w:rPr>
        <w:t xml:space="preserve">&lt;Boružėlės vietoje gali būti naudojamas bet kuris kitas vaikus dominantis objektas.&gt; </w:t>
      </w:r>
    </w:p>
    <w:p w14:paraId="40F0A58A" w14:textId="77777777" w:rsidR="00842E4A" w:rsidRDefault="00842E4A" w:rsidP="00842E4A">
      <w:pPr>
        <w:rPr>
          <w:lang w:val="lt-LT"/>
        </w:rPr>
      </w:pPr>
      <w:r>
        <w:rPr>
          <w:lang w:val="lt-LT"/>
        </w:rPr>
        <w:t xml:space="preserve">Surandama nuotrauka iš anksčiau darytų, kurioje yra boružėlė, prisimenama, kaip ji atrodo.    </w:t>
      </w:r>
    </w:p>
    <w:p w14:paraId="6B0B8748" w14:textId="77777777" w:rsidR="00842E4A" w:rsidRDefault="00842E4A" w:rsidP="00842E4A">
      <w:pPr>
        <w:rPr>
          <w:lang w:val="lt-LT"/>
        </w:rPr>
      </w:pPr>
      <w:r>
        <w:rPr>
          <w:lang w:val="lt-LT"/>
        </w:rPr>
        <w:t xml:space="preserve"> </w:t>
      </w:r>
      <w:r w:rsidRPr="003352D8">
        <w:rPr>
          <w:lang w:val="lt-LT"/>
        </w:rPr>
        <w:t>Erdv</w:t>
      </w:r>
      <w:r>
        <w:rPr>
          <w:lang w:val="lt-LT"/>
        </w:rPr>
        <w:t>ėje parengiama vieta, kurioje:</w:t>
      </w:r>
    </w:p>
    <w:p w14:paraId="3451C16E" w14:textId="77777777" w:rsidR="00842E4A" w:rsidRPr="00BA6E7A" w:rsidRDefault="00842E4A" w:rsidP="00842E4A">
      <w:pPr>
        <w:pStyle w:val="Sraopastraipa"/>
        <w:numPr>
          <w:ilvl w:val="0"/>
          <w:numId w:val="2"/>
        </w:numPr>
        <w:rPr>
          <w:lang w:val="lt-LT"/>
        </w:rPr>
      </w:pPr>
      <w:r>
        <w:rPr>
          <w:lang w:val="lt-LT"/>
        </w:rPr>
        <w:t>Ant stalo išdėliojama keletas</w:t>
      </w:r>
      <w:r w:rsidRPr="00BA6E7A">
        <w:rPr>
          <w:lang w:val="lt-LT"/>
        </w:rPr>
        <w:t xml:space="preserve"> </w:t>
      </w:r>
      <w:r>
        <w:rPr>
          <w:lang w:val="lt-LT"/>
        </w:rPr>
        <w:t>atspausdintų darželio, kiemo aplinkos nuotraukų su vaikais ir be jų.</w:t>
      </w:r>
    </w:p>
    <w:p w14:paraId="3F765E92" w14:textId="77777777" w:rsidR="00842E4A" w:rsidRDefault="00842E4A" w:rsidP="00842E4A">
      <w:pPr>
        <w:pStyle w:val="Sraopastraipa"/>
        <w:numPr>
          <w:ilvl w:val="0"/>
          <w:numId w:val="2"/>
        </w:numPr>
        <w:rPr>
          <w:lang w:val="lt-LT"/>
        </w:rPr>
      </w:pPr>
      <w:r>
        <w:rPr>
          <w:lang w:val="lt-LT"/>
        </w:rPr>
        <w:t>Kompiuterių (planšečių) piešimo programose atidarytos keletas nuotraukų.</w:t>
      </w:r>
    </w:p>
    <w:p w14:paraId="3B16D710" w14:textId="77777777" w:rsidR="00842E4A" w:rsidRDefault="00842E4A" w:rsidP="00842E4A">
      <w:pPr>
        <w:rPr>
          <w:lang w:val="lt-LT"/>
        </w:rPr>
      </w:pPr>
    </w:p>
    <w:p w14:paraId="76455A59" w14:textId="77777777" w:rsidR="00842E4A" w:rsidRPr="00B04609" w:rsidRDefault="00842E4A" w:rsidP="00842E4A">
      <w:pPr>
        <w:rPr>
          <w:lang w:val="lt-LT"/>
        </w:rPr>
        <w:sectPr w:rsidR="00842E4A" w:rsidRPr="00B04609" w:rsidSect="00DB57CC">
          <w:type w:val="continuous"/>
          <w:pgSz w:w="16840" w:h="11900" w:orient="landscape"/>
          <w:pgMar w:top="709" w:right="1440" w:bottom="284" w:left="1440" w:header="708" w:footer="708" w:gutter="0"/>
          <w:cols w:space="708"/>
          <w:docGrid w:linePitch="360"/>
        </w:sectPr>
      </w:pPr>
    </w:p>
    <w:p w14:paraId="5DA80ADB" w14:textId="77777777" w:rsidR="00842E4A" w:rsidRDefault="00842E4A" w:rsidP="00842E4A">
      <w:pPr>
        <w:rPr>
          <w:rFonts w:cstheme="minorHAnsi"/>
          <w:lang w:val="lt-LT"/>
        </w:rPr>
      </w:pPr>
    </w:p>
    <w:p w14:paraId="12B55D6F" w14:textId="77777777" w:rsidR="00842E4A" w:rsidRDefault="00842E4A" w:rsidP="00842E4A">
      <w:pPr>
        <w:rPr>
          <w:rFonts w:cstheme="minorHAnsi"/>
          <w:lang w:val="lt-LT"/>
        </w:rPr>
      </w:pPr>
    </w:p>
    <w:p w14:paraId="52CE380D" w14:textId="77777777" w:rsidR="00842E4A" w:rsidRDefault="00842E4A" w:rsidP="00842E4A">
      <w:pPr>
        <w:rPr>
          <w:lang w:val="lt-LT"/>
        </w:rPr>
      </w:pPr>
    </w:p>
    <w:tbl>
      <w:tblPr>
        <w:tblStyle w:val="Lentelstinklelis"/>
        <w:tblpPr w:leftFromText="180" w:rightFromText="180" w:vertAnchor="text" w:horzAnchor="margin" w:tblpY="139"/>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none" w:sz="0" w:space="0" w:color="auto"/>
          <w:insideV w:val="none" w:sz="0" w:space="0" w:color="auto"/>
        </w:tblBorders>
        <w:tblLook w:val="04A0" w:firstRow="1" w:lastRow="0" w:firstColumn="1" w:lastColumn="0" w:noHBand="0" w:noVBand="1"/>
      </w:tblPr>
      <w:tblGrid>
        <w:gridCol w:w="3510"/>
        <w:gridCol w:w="1706"/>
        <w:gridCol w:w="2121"/>
      </w:tblGrid>
      <w:tr w:rsidR="00842E4A" w:rsidRPr="000A0D8B" w14:paraId="52B091EF" w14:textId="77777777" w:rsidTr="00205352">
        <w:trPr>
          <w:trHeight w:val="276"/>
        </w:trPr>
        <w:tc>
          <w:tcPr>
            <w:tcW w:w="5216" w:type="dxa"/>
            <w:gridSpan w:val="2"/>
          </w:tcPr>
          <w:p w14:paraId="4C492490" w14:textId="77777777" w:rsidR="00842E4A" w:rsidRPr="000A0D8B" w:rsidRDefault="00842E4A" w:rsidP="00205352">
            <w:pPr>
              <w:spacing w:after="200"/>
            </w:pPr>
            <w:r w:rsidRPr="000A0D8B">
              <w:t xml:space="preserve">  </w:t>
            </w:r>
            <w:r w:rsidRPr="000A0D8B">
              <w:rPr>
                <w:b/>
              </w:rPr>
              <w:t>Galimos kliūtys</w:t>
            </w:r>
          </w:p>
        </w:tc>
        <w:tc>
          <w:tcPr>
            <w:tcW w:w="2121" w:type="dxa"/>
          </w:tcPr>
          <w:p w14:paraId="2D0C79FC" w14:textId="77777777" w:rsidR="00842E4A" w:rsidRPr="000A0D8B" w:rsidRDefault="00842E4A" w:rsidP="00205352">
            <w:r w:rsidRPr="000A0D8B">
              <w:rPr>
                <w:b/>
              </w:rPr>
              <w:t>Kaip jas įveikti</w:t>
            </w:r>
          </w:p>
        </w:tc>
      </w:tr>
      <w:tr w:rsidR="00842E4A" w:rsidRPr="000A0D8B" w14:paraId="44F442FD" w14:textId="77777777" w:rsidTr="00205352">
        <w:tc>
          <w:tcPr>
            <w:tcW w:w="3510" w:type="dxa"/>
          </w:tcPr>
          <w:p w14:paraId="5ADB7269" w14:textId="77777777" w:rsidR="00842E4A" w:rsidRPr="000A0D8B" w:rsidRDefault="00842E4A" w:rsidP="00205352">
            <w:pPr>
              <w:pStyle w:val="Sraopastraipa"/>
              <w:numPr>
                <w:ilvl w:val="0"/>
                <w:numId w:val="10"/>
              </w:numPr>
              <w:ind w:left="459" w:hanging="283"/>
            </w:pPr>
            <w:r w:rsidRPr="000A0D8B">
              <w:t xml:space="preserve">Vaikui gali būti sunku vienam kurti skaitmeninį piešinį ir </w:t>
            </w:r>
            <w:r w:rsidRPr="000A0D8B">
              <w:lastRenderedPageBreak/>
              <w:t>naudoti kompiuterį.</w:t>
            </w:r>
          </w:p>
          <w:p w14:paraId="2FC11843" w14:textId="77777777" w:rsidR="00842E4A" w:rsidRPr="000A0D8B" w:rsidRDefault="00842E4A" w:rsidP="00205352">
            <w:pPr>
              <w:ind w:left="176"/>
            </w:pPr>
          </w:p>
          <w:p w14:paraId="1DCC8E52" w14:textId="77777777" w:rsidR="00842E4A" w:rsidRPr="000A0D8B" w:rsidRDefault="00842E4A" w:rsidP="00205352">
            <w:pPr>
              <w:pStyle w:val="Sraopastraipa"/>
              <w:numPr>
                <w:ilvl w:val="0"/>
                <w:numId w:val="10"/>
              </w:numPr>
              <w:ind w:left="459" w:hanging="283"/>
            </w:pPr>
            <w:r w:rsidRPr="000A0D8B">
              <w:t>Vaikui gali būti sunku papasakoti kitiems, ką jis nupiešė.</w:t>
            </w:r>
          </w:p>
        </w:tc>
        <w:tc>
          <w:tcPr>
            <w:tcW w:w="3827" w:type="dxa"/>
            <w:gridSpan w:val="2"/>
          </w:tcPr>
          <w:p w14:paraId="4B7C9A4F" w14:textId="77777777" w:rsidR="00842E4A" w:rsidRPr="000A0D8B" w:rsidRDefault="00842E4A" w:rsidP="00205352">
            <w:pPr>
              <w:pStyle w:val="Sraopastraipa"/>
              <w:numPr>
                <w:ilvl w:val="0"/>
                <w:numId w:val="10"/>
              </w:numPr>
              <w:ind w:left="323" w:hanging="283"/>
            </w:pPr>
            <w:r w:rsidRPr="000A0D8B">
              <w:lastRenderedPageBreak/>
              <w:t xml:space="preserve">Paskatinti piešinį kurti su kitu vaiku, kuriam lengviau sekasi darbas </w:t>
            </w:r>
            <w:r w:rsidRPr="000A0D8B">
              <w:lastRenderedPageBreak/>
              <w:t>kompiuteriu, arba pasiūlyti kurti piešinį natūraliomis piešimo priemonėmis ant atspausdintos nuotraukos.</w:t>
            </w:r>
          </w:p>
          <w:p w14:paraId="06389D39" w14:textId="77777777" w:rsidR="00842E4A" w:rsidRPr="000A0D8B" w:rsidRDefault="00842E4A" w:rsidP="00205352">
            <w:pPr>
              <w:pStyle w:val="Sraopastraipa"/>
              <w:numPr>
                <w:ilvl w:val="0"/>
                <w:numId w:val="10"/>
              </w:numPr>
              <w:ind w:left="323" w:hanging="283"/>
            </w:pPr>
            <w:r w:rsidRPr="000A0D8B">
              <w:t>Pasiūlyti kitiems vaikams atpažinti, ką vaikas norėjo pavaizduoti, ir sukurti žodinį pasakojimą kartu.</w:t>
            </w:r>
          </w:p>
        </w:tc>
      </w:tr>
    </w:tbl>
    <w:p w14:paraId="69BAAEFC" w14:textId="77777777" w:rsidR="00842E4A" w:rsidRPr="000A0D8B" w:rsidRDefault="00842E4A" w:rsidP="00842E4A">
      <w:pPr>
        <w:rPr>
          <w:sz w:val="22"/>
          <w:lang w:val="lt-LT"/>
        </w:rPr>
      </w:pPr>
    </w:p>
    <w:p w14:paraId="39D7F9E6" w14:textId="77777777" w:rsidR="00842E4A" w:rsidRDefault="00842E4A" w:rsidP="00842E4A">
      <w:pPr>
        <w:tabs>
          <w:tab w:val="left" w:pos="3980"/>
        </w:tabs>
        <w:jc w:val="both"/>
        <w:rPr>
          <w:b/>
          <w:lang w:val="en-US"/>
        </w:rPr>
      </w:pPr>
      <w:r w:rsidRPr="008538FF">
        <w:rPr>
          <w:b/>
          <w:lang w:val="lt-LT"/>
        </w:rPr>
        <w:t>KĄ STEBĖTI IR VERTINTI</w:t>
      </w:r>
      <w:r>
        <w:rPr>
          <w:b/>
          <w:lang w:val="en-US"/>
        </w:rPr>
        <w:t>?</w:t>
      </w:r>
    </w:p>
    <w:p w14:paraId="2D9ACC2A" w14:textId="77777777" w:rsidR="00842E4A" w:rsidRPr="00FD7F55" w:rsidRDefault="00842E4A" w:rsidP="00842E4A">
      <w:pPr>
        <w:pStyle w:val="Sraopastraipa"/>
        <w:tabs>
          <w:tab w:val="left" w:pos="3980"/>
        </w:tabs>
        <w:rPr>
          <w:lang w:val="lt-LT"/>
        </w:rPr>
      </w:pPr>
      <w:r>
        <w:rPr>
          <w:lang w:val="lt-LT"/>
        </w:rPr>
        <w:t xml:space="preserve"> </w:t>
      </w:r>
      <w:r w:rsidRPr="00FD7F55">
        <w:rPr>
          <w:lang w:val="lt-LT"/>
        </w:rPr>
        <w:t xml:space="preserve">(10, 9) Ar </w:t>
      </w:r>
      <w:r>
        <w:rPr>
          <w:lang w:val="lt-LT"/>
        </w:rPr>
        <w:t xml:space="preserve">vaikas </w:t>
      </w:r>
      <w:r w:rsidRPr="00FD7F55">
        <w:rPr>
          <w:lang w:val="lt-LT"/>
        </w:rPr>
        <w:t xml:space="preserve">geba kurdamas </w:t>
      </w:r>
      <w:r>
        <w:rPr>
          <w:lang w:val="lt-LT"/>
        </w:rPr>
        <w:t>i</w:t>
      </w:r>
      <w:r w:rsidRPr="00FD7F55">
        <w:rPr>
          <w:lang w:val="lt-LT"/>
        </w:rPr>
        <w:t>storiją įkomponuoti boružėlės piešinį į realios erdvės nuotrauką, siedamas ją su nuotraukoje esančiais objektais</w:t>
      </w:r>
      <w:r>
        <w:rPr>
          <w:lang w:val="lt-LT"/>
        </w:rPr>
        <w:t>?</w:t>
      </w:r>
    </w:p>
    <w:p w14:paraId="26973868" w14:textId="77777777" w:rsidR="00842E4A" w:rsidRPr="00FD7F55" w:rsidRDefault="00842E4A" w:rsidP="00842E4A">
      <w:pPr>
        <w:pStyle w:val="Sraopastraipa"/>
        <w:tabs>
          <w:tab w:val="left" w:pos="3980"/>
        </w:tabs>
        <w:rPr>
          <w:lang w:val="lt-LT"/>
        </w:rPr>
      </w:pPr>
      <w:r>
        <w:rPr>
          <w:lang w:val="lt-LT"/>
        </w:rPr>
        <w:t xml:space="preserve"> </w:t>
      </w:r>
      <w:r w:rsidRPr="00FD7F55">
        <w:rPr>
          <w:lang w:val="lt-LT"/>
        </w:rPr>
        <w:t>(10) Ar geba atverti piešimo programą ir naudotis pagrindiniais piešimo įrankiais (pieštukas, įvairaus storio teptukai, linijos)</w:t>
      </w:r>
      <w:r>
        <w:rPr>
          <w:lang w:val="lt-LT"/>
        </w:rPr>
        <w:t>?</w:t>
      </w:r>
    </w:p>
    <w:p w14:paraId="125BBCC2" w14:textId="77777777" w:rsidR="00842E4A" w:rsidRPr="00FD7F55" w:rsidRDefault="00842E4A" w:rsidP="00842E4A">
      <w:pPr>
        <w:pStyle w:val="Sraopastraipa"/>
        <w:tabs>
          <w:tab w:val="left" w:pos="3980"/>
        </w:tabs>
        <w:rPr>
          <w:lang w:val="lt-LT"/>
        </w:rPr>
      </w:pPr>
      <w:r>
        <w:rPr>
          <w:lang w:val="lt-LT"/>
        </w:rPr>
        <w:t xml:space="preserve"> </w:t>
      </w:r>
      <w:r w:rsidRPr="00FD7F55">
        <w:rPr>
          <w:lang w:val="lt-LT"/>
        </w:rPr>
        <w:t>(8, 9) Kaip vaikas komentuoja istoriją p</w:t>
      </w:r>
      <w:r>
        <w:rPr>
          <w:lang w:val="lt-LT"/>
        </w:rPr>
        <w:t>iešdamas ant nuotrauko</w:t>
      </w:r>
      <w:r w:rsidRPr="00FD7F55">
        <w:rPr>
          <w:lang w:val="lt-LT"/>
        </w:rPr>
        <w:t>s (kokius žodžius vartoja)</w:t>
      </w:r>
      <w:r>
        <w:rPr>
          <w:lang w:val="lt-LT"/>
        </w:rPr>
        <w:t>?</w:t>
      </w:r>
    </w:p>
    <w:p w14:paraId="6465232F" w14:textId="77777777" w:rsidR="00842E4A" w:rsidRPr="00FD7F55" w:rsidRDefault="00842E4A" w:rsidP="00842E4A">
      <w:pPr>
        <w:pStyle w:val="Sraopastraipa"/>
        <w:tabs>
          <w:tab w:val="left" w:pos="3980"/>
        </w:tabs>
        <w:rPr>
          <w:lang w:val="lt-LT"/>
        </w:rPr>
      </w:pPr>
      <w:r>
        <w:rPr>
          <w:lang w:val="lt-LT"/>
        </w:rPr>
        <w:t xml:space="preserve"> </w:t>
      </w:r>
      <w:r w:rsidRPr="00FD7F55">
        <w:rPr>
          <w:lang w:val="lt-LT"/>
        </w:rPr>
        <w:t xml:space="preserve">(8) Ar </w:t>
      </w:r>
      <w:r>
        <w:rPr>
          <w:lang w:val="lt-LT"/>
        </w:rPr>
        <w:t>vaikas</w:t>
      </w:r>
      <w:r w:rsidRPr="00FD7F55">
        <w:rPr>
          <w:lang w:val="lt-LT"/>
        </w:rPr>
        <w:t xml:space="preserve"> geba</w:t>
      </w:r>
      <w:r>
        <w:rPr>
          <w:lang w:val="lt-LT"/>
        </w:rPr>
        <w:t xml:space="preserve"> </w:t>
      </w:r>
      <w:r w:rsidRPr="00FD7F55">
        <w:rPr>
          <w:lang w:val="lt-LT"/>
        </w:rPr>
        <w:t>sukurti žodinį pasakojimą apie boružėlės „nuotykius“</w:t>
      </w:r>
      <w:r>
        <w:rPr>
          <w:lang w:val="lt-LT"/>
        </w:rPr>
        <w:t>?</w:t>
      </w:r>
    </w:p>
    <w:p w14:paraId="1703B192" w14:textId="77777777" w:rsidR="00842E4A" w:rsidRPr="00FD7F55" w:rsidRDefault="00842E4A" w:rsidP="00842E4A">
      <w:pPr>
        <w:pStyle w:val="Sraopastraipa"/>
        <w:tabs>
          <w:tab w:val="left" w:pos="3980"/>
        </w:tabs>
        <w:rPr>
          <w:lang w:val="lt-LT"/>
        </w:rPr>
      </w:pPr>
      <w:r w:rsidRPr="00FD7F55">
        <w:rPr>
          <w:lang w:val="lt-LT"/>
        </w:rPr>
        <w:t>(8) Ar suprantamai pristato istoriją kitiems</w:t>
      </w:r>
      <w:r>
        <w:rPr>
          <w:lang w:val="lt-LT"/>
        </w:rPr>
        <w:t>?</w:t>
      </w:r>
    </w:p>
    <w:p w14:paraId="03BFEC4F" w14:textId="77777777" w:rsidR="00842E4A" w:rsidRDefault="00842E4A" w:rsidP="00842E4A">
      <w:pPr>
        <w:tabs>
          <w:tab w:val="left" w:pos="3980"/>
        </w:tabs>
        <w:rPr>
          <w:lang w:val="lt-LT"/>
        </w:rPr>
      </w:pPr>
    </w:p>
    <w:p w14:paraId="74D94400" w14:textId="77777777" w:rsidR="00842E4A" w:rsidRDefault="00842E4A" w:rsidP="00842E4A">
      <w:pPr>
        <w:tabs>
          <w:tab w:val="left" w:pos="3980"/>
        </w:tabs>
        <w:jc w:val="both"/>
        <w:rPr>
          <w:b/>
          <w:lang w:val="lt-LT"/>
        </w:rPr>
      </w:pPr>
      <w:r>
        <w:rPr>
          <w:b/>
          <w:lang w:val="lt-LT"/>
        </w:rPr>
        <w:t>VEIKLOS PLĖTOJIMAS</w:t>
      </w:r>
    </w:p>
    <w:p w14:paraId="4E12A1C5" w14:textId="77777777" w:rsidR="00842E4A" w:rsidRPr="003F6EA6" w:rsidRDefault="00842E4A" w:rsidP="00842E4A">
      <w:pPr>
        <w:tabs>
          <w:tab w:val="left" w:pos="3980"/>
        </w:tabs>
        <w:jc w:val="both"/>
        <w:rPr>
          <w:b/>
          <w:lang w:val="lt-LT"/>
        </w:rPr>
      </w:pPr>
    </w:p>
    <w:p w14:paraId="3BD4E074" w14:textId="77777777" w:rsidR="00842E4A" w:rsidRDefault="00842E4A" w:rsidP="00842E4A">
      <w:pPr>
        <w:pStyle w:val="Sraopastraipa"/>
        <w:numPr>
          <w:ilvl w:val="0"/>
          <w:numId w:val="5"/>
        </w:numPr>
        <w:tabs>
          <w:tab w:val="left" w:pos="3980"/>
        </w:tabs>
        <w:jc w:val="both"/>
        <w:rPr>
          <w:lang w:val="lt-LT"/>
        </w:rPr>
      </w:pPr>
      <w:r>
        <w:rPr>
          <w:lang w:val="lt-LT"/>
        </w:rPr>
        <w:t>Galime iš sukurtų piešinių surengti bendrą kūrybinių darbų parodą, pasidalinti pristatymais.</w:t>
      </w:r>
    </w:p>
    <w:p w14:paraId="70B38C78" w14:textId="77777777" w:rsidR="00842E4A" w:rsidRDefault="00842E4A" w:rsidP="00842E4A">
      <w:pPr>
        <w:pStyle w:val="Sraopastraipa"/>
        <w:numPr>
          <w:ilvl w:val="0"/>
          <w:numId w:val="5"/>
        </w:numPr>
        <w:tabs>
          <w:tab w:val="left" w:pos="3980"/>
        </w:tabs>
        <w:jc w:val="both"/>
        <w:rPr>
          <w:lang w:val="lt-LT"/>
        </w:rPr>
      </w:pPr>
      <w:r>
        <w:rPr>
          <w:lang w:val="lt-LT"/>
        </w:rPr>
        <w:t>Nuotraukoms galime naudoti įvairias tematikas, pavyzdžiui, vaiko darbelių nuotraukas (skulptūrėles, pastatytus bokštus ir pan.), jas papildyti virtualiais objektais, nupieštais kompiuteriu, kurti istorijas.</w:t>
      </w:r>
    </w:p>
    <w:p w14:paraId="3320B8A1" w14:textId="77777777" w:rsidR="00842E4A" w:rsidRDefault="00842E4A" w:rsidP="00842E4A">
      <w:pPr>
        <w:pStyle w:val="Sraopastraipa"/>
        <w:numPr>
          <w:ilvl w:val="0"/>
          <w:numId w:val="5"/>
        </w:numPr>
        <w:tabs>
          <w:tab w:val="left" w:pos="3980"/>
        </w:tabs>
        <w:jc w:val="both"/>
        <w:rPr>
          <w:lang w:val="lt-LT"/>
        </w:rPr>
      </w:pPr>
      <w:r>
        <w:rPr>
          <w:lang w:val="lt-LT"/>
        </w:rPr>
        <w:t>Galime pasiūlyti vaikui kurti boružėlės ar kito objekto animaciją kompiuteriu.</w:t>
      </w:r>
    </w:p>
    <w:p w14:paraId="0957B4A9" w14:textId="77777777" w:rsidR="00842E4A" w:rsidRDefault="00842E4A" w:rsidP="00842E4A">
      <w:pPr>
        <w:pStyle w:val="Sraopastraipa"/>
        <w:numPr>
          <w:ilvl w:val="0"/>
          <w:numId w:val="5"/>
        </w:numPr>
        <w:tabs>
          <w:tab w:val="left" w:pos="3980"/>
        </w:tabs>
        <w:jc w:val="both"/>
        <w:rPr>
          <w:lang w:val="lt-LT"/>
        </w:rPr>
      </w:pPr>
      <w:r>
        <w:rPr>
          <w:lang w:val="lt-LT"/>
        </w:rPr>
        <w:t>Galime pasiūlyti vaikams programavimo aplinką ir programuoti paprasčiausius žaidimus (</w:t>
      </w:r>
      <w:r w:rsidRPr="009A0A70">
        <w:rPr>
          <w:highlight w:val="yellow"/>
          <w:lang w:val="lt-LT"/>
        </w:rPr>
        <w:t>Realybių žaismės knygelės 9–10 idėjos</w:t>
      </w:r>
      <w:r>
        <w:rPr>
          <w:lang w:val="lt-LT"/>
        </w:rPr>
        <w:t>).</w:t>
      </w:r>
    </w:p>
    <w:p w14:paraId="04BA6568" w14:textId="77777777" w:rsidR="00842E4A" w:rsidRDefault="00842E4A" w:rsidP="00842E4A">
      <w:pPr>
        <w:tabs>
          <w:tab w:val="left" w:pos="3980"/>
        </w:tabs>
        <w:jc w:val="both"/>
        <w:rPr>
          <w:lang w:val="lt-LT"/>
        </w:rPr>
      </w:pPr>
    </w:p>
    <w:p w14:paraId="7DD0E81F" w14:textId="77777777" w:rsidR="00842E4A" w:rsidRDefault="00842E4A" w:rsidP="00842E4A">
      <w:pPr>
        <w:tabs>
          <w:tab w:val="left" w:pos="3980"/>
        </w:tabs>
        <w:jc w:val="both"/>
        <w:rPr>
          <w:b/>
          <w:lang w:val="lt-LT"/>
        </w:rPr>
      </w:pPr>
      <w:r w:rsidRPr="003023D4">
        <w:rPr>
          <w:b/>
          <w:lang w:val="lt-LT"/>
        </w:rPr>
        <w:t>NAUDA</w:t>
      </w:r>
    </w:p>
    <w:p w14:paraId="5265E6F2" w14:textId="77777777" w:rsidR="00842E4A" w:rsidRDefault="00842E4A" w:rsidP="00842E4A">
      <w:pPr>
        <w:tabs>
          <w:tab w:val="left" w:pos="3980"/>
        </w:tabs>
        <w:jc w:val="both"/>
        <w:rPr>
          <w:lang w:val="lt-LT"/>
        </w:rPr>
      </w:pPr>
      <w:r>
        <w:rPr>
          <w:lang w:val="lt-LT"/>
        </w:rPr>
        <w:t>Jau 5 metus eidami vaikai gali mokėti naudotis fotoaparatais, piešimo programomis prasmingai kūrybinei veiklai, jei jie turi pakankamai tokių patirčių.</w:t>
      </w:r>
    </w:p>
    <w:p w14:paraId="2A59AB28" w14:textId="77777777" w:rsidR="00842E4A" w:rsidRPr="003023D4" w:rsidRDefault="00842E4A" w:rsidP="00842E4A">
      <w:pPr>
        <w:tabs>
          <w:tab w:val="left" w:pos="3980"/>
        </w:tabs>
        <w:jc w:val="both"/>
        <w:rPr>
          <w:lang w:val="lt-LT"/>
        </w:rPr>
      </w:pPr>
    </w:p>
    <w:p w14:paraId="4D07DDD2" w14:textId="77777777" w:rsidR="00842E4A" w:rsidRDefault="00842E4A" w:rsidP="00842E4A">
      <w:pPr>
        <w:tabs>
          <w:tab w:val="left" w:pos="3980"/>
        </w:tabs>
        <w:jc w:val="both"/>
        <w:rPr>
          <w:b/>
          <w:lang w:val="lt-LT"/>
        </w:rPr>
      </w:pPr>
      <w:r w:rsidRPr="00094DE8">
        <w:rPr>
          <w:b/>
          <w:lang w:val="lt-LT"/>
        </w:rPr>
        <w:t>NAUDINGOS NUORODOS</w:t>
      </w:r>
    </w:p>
    <w:p w14:paraId="41D59549" w14:textId="77777777" w:rsidR="00842E4A" w:rsidRDefault="00842E4A" w:rsidP="00842E4A">
      <w:pPr>
        <w:tabs>
          <w:tab w:val="left" w:pos="3980"/>
        </w:tabs>
        <w:jc w:val="both"/>
        <w:rPr>
          <w:lang w:val="lt-LT"/>
        </w:rPr>
      </w:pPr>
    </w:p>
    <w:p w14:paraId="39CCDCC0" w14:textId="77777777" w:rsidR="00842E4A" w:rsidRDefault="00842E4A" w:rsidP="00842E4A">
      <w:pPr>
        <w:tabs>
          <w:tab w:val="left" w:pos="3980"/>
        </w:tabs>
        <w:jc w:val="both"/>
        <w:rPr>
          <w:lang w:val="lt-LT"/>
        </w:rPr>
      </w:pPr>
      <w:r>
        <w:rPr>
          <w:lang w:val="lt-LT"/>
        </w:rPr>
        <w:t>Piešimo programa „Piešimas“ („Paint“), platinama kartu su MS „Windows“ operacinėmis sistemomis.</w:t>
      </w:r>
    </w:p>
    <w:p w14:paraId="033D7351" w14:textId="77777777" w:rsidR="00842E4A" w:rsidRDefault="00842E4A" w:rsidP="00842E4A">
      <w:pPr>
        <w:tabs>
          <w:tab w:val="left" w:pos="3980"/>
        </w:tabs>
        <w:jc w:val="both"/>
        <w:rPr>
          <w:lang w:val="lt-LT"/>
        </w:rPr>
      </w:pPr>
      <w:r>
        <w:rPr>
          <w:noProof/>
          <w:lang w:val="lt-LT" w:eastAsia="lt-LT"/>
        </w:rPr>
        <w:drawing>
          <wp:anchor distT="0" distB="0" distL="114300" distR="114300" simplePos="0" relativeHeight="251816960" behindDoc="1" locked="0" layoutInCell="1" allowOverlap="1" wp14:anchorId="283B61AF" wp14:editId="091F3658">
            <wp:simplePos x="0" y="0"/>
            <wp:positionH relativeFrom="margin">
              <wp:align>left</wp:align>
            </wp:positionH>
            <wp:positionV relativeFrom="paragraph">
              <wp:posOffset>76835</wp:posOffset>
            </wp:positionV>
            <wp:extent cx="739140" cy="739140"/>
            <wp:effectExtent l="0" t="0" r="3810" b="3810"/>
            <wp:wrapTight wrapText="bothSides">
              <wp:wrapPolygon edited="0">
                <wp:start x="0" y="0"/>
                <wp:lineTo x="0" y="21155"/>
                <wp:lineTo x="21155" y="21155"/>
                <wp:lineTo x="21155" y="0"/>
                <wp:lineTo x="0" y="0"/>
              </wp:wrapPolygon>
            </wp:wrapTight>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14:sizeRelH relativeFrom="page">
              <wp14:pctWidth>0</wp14:pctWidth>
            </wp14:sizeRelH>
            <wp14:sizeRelV relativeFrom="page">
              <wp14:pctHeight>0</wp14:pctHeight>
            </wp14:sizeRelV>
          </wp:anchor>
        </w:drawing>
      </w:r>
    </w:p>
    <w:p w14:paraId="677D9B6D" w14:textId="77777777" w:rsidR="00842E4A" w:rsidRDefault="00842E4A" w:rsidP="00842E4A">
      <w:pPr>
        <w:tabs>
          <w:tab w:val="left" w:pos="3980"/>
        </w:tabs>
        <w:jc w:val="both"/>
        <w:rPr>
          <w:lang w:val="lt-LT"/>
        </w:rPr>
      </w:pPr>
      <w:r>
        <w:rPr>
          <w:lang w:val="lt-LT"/>
        </w:rPr>
        <w:t xml:space="preserve">Piešimo programa „TuxPaint“ vaikams nuo 3 iki 12 metų. Tinka „Windows“, „Linux“ ir „MacOS“ operacinių sistemų kompiuteriams. </w:t>
      </w:r>
      <w:hyperlink r:id="rId165" w:history="1">
        <w:r w:rsidRPr="00210205">
          <w:rPr>
            <w:rStyle w:val="Hipersaitas"/>
            <w:lang w:val="lt-LT"/>
          </w:rPr>
          <w:t>http://www.tuxpaint.org/</w:t>
        </w:r>
      </w:hyperlink>
    </w:p>
    <w:p w14:paraId="58C09CDC" w14:textId="77777777" w:rsidR="00842E4A" w:rsidRDefault="00842E4A" w:rsidP="00842E4A">
      <w:pPr>
        <w:tabs>
          <w:tab w:val="left" w:pos="3980"/>
        </w:tabs>
        <w:jc w:val="both"/>
        <w:rPr>
          <w:lang w:val="lt-LT"/>
        </w:rPr>
      </w:pPr>
    </w:p>
    <w:p w14:paraId="704E82DA" w14:textId="77777777" w:rsidR="00842E4A" w:rsidRDefault="00842E4A" w:rsidP="00842E4A">
      <w:pPr>
        <w:tabs>
          <w:tab w:val="left" w:pos="3980"/>
        </w:tabs>
        <w:jc w:val="both"/>
        <w:rPr>
          <w:lang w:val="lt-LT"/>
        </w:rPr>
      </w:pPr>
      <w:r>
        <w:rPr>
          <w:noProof/>
          <w:lang w:val="lt-LT" w:eastAsia="lt-LT"/>
        </w:rPr>
        <w:drawing>
          <wp:anchor distT="0" distB="0" distL="114300" distR="114300" simplePos="0" relativeHeight="251817984" behindDoc="1" locked="0" layoutInCell="1" allowOverlap="1" wp14:anchorId="0D747130" wp14:editId="47270026">
            <wp:simplePos x="0" y="0"/>
            <wp:positionH relativeFrom="column">
              <wp:posOffset>-759460</wp:posOffset>
            </wp:positionH>
            <wp:positionV relativeFrom="paragraph">
              <wp:posOffset>104140</wp:posOffset>
            </wp:positionV>
            <wp:extent cx="660400" cy="666750"/>
            <wp:effectExtent l="0" t="0" r="6350" b="0"/>
            <wp:wrapTight wrapText="bothSides">
              <wp:wrapPolygon edited="0">
                <wp:start x="0" y="0"/>
                <wp:lineTo x="0" y="20983"/>
                <wp:lineTo x="21185" y="20983"/>
                <wp:lineTo x="21185" y="0"/>
                <wp:lineTo x="0" y="0"/>
              </wp:wrapPolygon>
            </wp:wrapTight>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extLst>
                        <a:ext uri="{28A0092B-C50C-407E-A947-70E740481C1C}">
                          <a14:useLocalDpi xmlns:a14="http://schemas.microsoft.com/office/drawing/2010/main" val="0"/>
                        </a:ext>
                      </a:extLst>
                    </a:blip>
                    <a:stretch>
                      <a:fillRect/>
                    </a:stretch>
                  </pic:blipFill>
                  <pic:spPr>
                    <a:xfrm flipH="1">
                      <a:off x="0" y="0"/>
                      <a:ext cx="660400" cy="666750"/>
                    </a:xfrm>
                    <a:prstGeom prst="rect">
                      <a:avLst/>
                    </a:prstGeom>
                  </pic:spPr>
                </pic:pic>
              </a:graphicData>
            </a:graphic>
            <wp14:sizeRelH relativeFrom="page">
              <wp14:pctWidth>0</wp14:pctWidth>
            </wp14:sizeRelH>
            <wp14:sizeRelV relativeFrom="page">
              <wp14:pctHeight>0</wp14:pctHeight>
            </wp14:sizeRelV>
          </wp:anchor>
        </w:drawing>
      </w:r>
    </w:p>
    <w:p w14:paraId="0EFEEAB9" w14:textId="77777777" w:rsidR="00842E4A" w:rsidRDefault="00842E4A" w:rsidP="00842E4A">
      <w:pPr>
        <w:tabs>
          <w:tab w:val="left" w:pos="3980"/>
        </w:tabs>
        <w:jc w:val="both"/>
        <w:rPr>
          <w:lang w:val="lt-LT"/>
        </w:rPr>
      </w:pPr>
      <w:r>
        <w:rPr>
          <w:lang w:val="lt-LT"/>
        </w:rPr>
        <w:t xml:space="preserve"> Piešimo programa „Kids Paint Free“, skirta„Android“ planšetiniams kompiuteriams.   </w:t>
      </w:r>
    </w:p>
    <w:p w14:paraId="647F628B" w14:textId="77777777" w:rsidR="00842E4A" w:rsidRDefault="00125021" w:rsidP="00842E4A">
      <w:pPr>
        <w:tabs>
          <w:tab w:val="left" w:pos="3980"/>
        </w:tabs>
        <w:jc w:val="both"/>
        <w:rPr>
          <w:lang w:val="lt-LT"/>
        </w:rPr>
      </w:pPr>
      <w:hyperlink r:id="rId167" w:history="1">
        <w:r w:rsidR="00842E4A" w:rsidRPr="00210205">
          <w:rPr>
            <w:rStyle w:val="Hipersaitas"/>
            <w:lang w:val="lt-LT"/>
          </w:rPr>
          <w:t>https://play.google.com/store/apps/details?id=virtualgs.kidspaint&amp;hl=en_US</w:t>
        </w:r>
      </w:hyperlink>
      <w:r w:rsidR="00842E4A">
        <w:rPr>
          <w:lang w:val="lt-LT"/>
        </w:rPr>
        <w:t xml:space="preserve"> </w:t>
      </w:r>
    </w:p>
    <w:p w14:paraId="05F45633" w14:textId="77777777" w:rsidR="00842E4A" w:rsidRDefault="00842E4A" w:rsidP="00842E4A">
      <w:pPr>
        <w:tabs>
          <w:tab w:val="left" w:pos="3980"/>
        </w:tabs>
        <w:jc w:val="both"/>
        <w:rPr>
          <w:lang w:val="lt-LT"/>
        </w:rPr>
      </w:pPr>
    </w:p>
    <w:p w14:paraId="099BA4FE" w14:textId="77777777" w:rsidR="00842E4A" w:rsidRDefault="00842E4A" w:rsidP="00842E4A">
      <w:pPr>
        <w:tabs>
          <w:tab w:val="left" w:pos="3980"/>
        </w:tabs>
        <w:jc w:val="both"/>
        <w:rPr>
          <w:lang w:val="lt-LT"/>
        </w:rPr>
      </w:pPr>
      <w:r>
        <w:rPr>
          <w:noProof/>
          <w:lang w:val="lt-LT" w:eastAsia="lt-LT"/>
        </w:rPr>
        <w:drawing>
          <wp:anchor distT="0" distB="0" distL="114300" distR="114300" simplePos="0" relativeHeight="251819008" behindDoc="1" locked="0" layoutInCell="1" allowOverlap="1" wp14:anchorId="3E3D971C" wp14:editId="5BDAD6D3">
            <wp:simplePos x="0" y="0"/>
            <wp:positionH relativeFrom="column">
              <wp:posOffset>19050</wp:posOffset>
            </wp:positionH>
            <wp:positionV relativeFrom="paragraph">
              <wp:posOffset>117475</wp:posOffset>
            </wp:positionV>
            <wp:extent cx="678180" cy="678180"/>
            <wp:effectExtent l="0" t="0" r="7620" b="7620"/>
            <wp:wrapTight wrapText="bothSides">
              <wp:wrapPolygon edited="0">
                <wp:start x="0" y="0"/>
                <wp:lineTo x="0" y="21236"/>
                <wp:lineTo x="21236" y="21236"/>
                <wp:lineTo x="21236" y="0"/>
                <wp:lineTo x="0" y="0"/>
              </wp:wrapPolygon>
            </wp:wrapTight>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flipH="1">
                      <a:off x="0" y="0"/>
                      <a:ext cx="678180" cy="678180"/>
                    </a:xfrm>
                    <a:prstGeom prst="rect">
                      <a:avLst/>
                    </a:prstGeom>
                  </pic:spPr>
                </pic:pic>
              </a:graphicData>
            </a:graphic>
            <wp14:sizeRelH relativeFrom="page">
              <wp14:pctWidth>0</wp14:pctWidth>
            </wp14:sizeRelH>
            <wp14:sizeRelV relativeFrom="page">
              <wp14:pctHeight>0</wp14:pctHeight>
            </wp14:sizeRelV>
          </wp:anchor>
        </w:drawing>
      </w:r>
    </w:p>
    <w:p w14:paraId="33155C2C" w14:textId="77777777" w:rsidR="00842E4A" w:rsidRDefault="00842E4A" w:rsidP="00842E4A">
      <w:pPr>
        <w:tabs>
          <w:tab w:val="left" w:pos="3980"/>
        </w:tabs>
        <w:jc w:val="both"/>
        <w:rPr>
          <w:lang w:val="lt-LT"/>
        </w:rPr>
      </w:pPr>
    </w:p>
    <w:p w14:paraId="557DCACA" w14:textId="77777777" w:rsidR="00842E4A" w:rsidRDefault="00842E4A" w:rsidP="00842E4A">
      <w:pPr>
        <w:tabs>
          <w:tab w:val="left" w:pos="3980"/>
        </w:tabs>
        <w:jc w:val="both"/>
        <w:rPr>
          <w:lang w:val="lt-LT"/>
        </w:rPr>
      </w:pPr>
      <w:r>
        <w:rPr>
          <w:lang w:val="lt-LT"/>
        </w:rPr>
        <w:lastRenderedPageBreak/>
        <w:t xml:space="preserve">Piešimo programa „Doodle Buddy“, skirta „iPad“ planšetiniams kompiuteriams, </w:t>
      </w:r>
      <w:hyperlink r:id="rId169" w:history="1">
        <w:r w:rsidRPr="00210205">
          <w:rPr>
            <w:rStyle w:val="Hipersaitas"/>
            <w:lang w:val="lt-LT"/>
          </w:rPr>
          <w:t>https://www.doodlebuddy.co/</w:t>
        </w:r>
      </w:hyperlink>
    </w:p>
    <w:p w14:paraId="55D99A2C" w14:textId="77777777" w:rsidR="00842E4A" w:rsidRDefault="00842E4A" w:rsidP="00842E4A">
      <w:pPr>
        <w:tabs>
          <w:tab w:val="left" w:pos="3980"/>
        </w:tabs>
        <w:jc w:val="both"/>
        <w:rPr>
          <w:lang w:val="lt-LT"/>
        </w:rPr>
      </w:pPr>
    </w:p>
    <w:p w14:paraId="17FC6E51" w14:textId="77777777" w:rsidR="00842E4A" w:rsidRDefault="00842E4A" w:rsidP="00842E4A">
      <w:pPr>
        <w:tabs>
          <w:tab w:val="left" w:pos="3980"/>
        </w:tabs>
        <w:jc w:val="both"/>
        <w:rPr>
          <w:lang w:val="lt-LT"/>
        </w:rPr>
      </w:pPr>
    </w:p>
    <w:p w14:paraId="4A20D538" w14:textId="77777777" w:rsidR="00842E4A" w:rsidRDefault="00842E4A" w:rsidP="00842E4A">
      <w:pPr>
        <w:tabs>
          <w:tab w:val="left" w:pos="3980"/>
        </w:tabs>
        <w:jc w:val="both"/>
        <w:rPr>
          <w:lang w:val="lt-LT"/>
        </w:rPr>
      </w:pPr>
      <w:r w:rsidRPr="00A26D30">
        <w:rPr>
          <w:highlight w:val="yellow"/>
          <w:lang w:val="lt-LT"/>
        </w:rPr>
        <w:t>Rekomenduojama muzika:</w:t>
      </w:r>
      <w:r>
        <w:rPr>
          <w:lang w:val="lt-LT"/>
        </w:rPr>
        <w:t xml:space="preserve"> </w:t>
      </w:r>
    </w:p>
    <w:p w14:paraId="68A09D3C" w14:textId="77777777" w:rsidR="00842E4A" w:rsidRDefault="00842E4A" w:rsidP="00842E4A">
      <w:pPr>
        <w:rPr>
          <w:rFonts w:cstheme="minorHAnsi"/>
          <w:lang w:val="lt-LT"/>
        </w:rPr>
      </w:pPr>
    </w:p>
    <w:p w14:paraId="74BCE31B" w14:textId="77777777" w:rsidR="00842E4A" w:rsidRDefault="00842E4A" w:rsidP="00842E4A">
      <w:pPr>
        <w:rPr>
          <w:rFonts w:cstheme="minorHAnsi"/>
          <w:lang w:val="lt-LT"/>
        </w:rPr>
      </w:pPr>
    </w:p>
    <w:p w14:paraId="0D617A9F" w14:textId="77777777" w:rsidR="00842E4A" w:rsidRDefault="00842E4A" w:rsidP="00842E4A">
      <w:pPr>
        <w:rPr>
          <w:rFonts w:cstheme="minorHAnsi"/>
          <w:lang w:val="lt-LT"/>
        </w:rPr>
      </w:pPr>
    </w:p>
    <w:p w14:paraId="6FA9EA52" w14:textId="77777777" w:rsidR="00842E4A" w:rsidRDefault="00842E4A" w:rsidP="00842E4A">
      <w:pPr>
        <w:rPr>
          <w:rFonts w:cstheme="minorHAnsi"/>
          <w:lang w:val="lt-LT"/>
        </w:rPr>
      </w:pPr>
      <w:r>
        <w:rPr>
          <w:rFonts w:cstheme="minorHAnsi"/>
          <w:lang w:val="lt-LT"/>
        </w:rPr>
        <w:br w:type="page"/>
      </w:r>
    </w:p>
    <w:p w14:paraId="06511917" w14:textId="77777777" w:rsidR="00842E4A" w:rsidRDefault="00842E4A">
      <w:pPr>
        <w:rPr>
          <w:lang w:val="lt-LT"/>
        </w:rPr>
      </w:pPr>
    </w:p>
    <w:sectPr w:rsidR="00842E4A" w:rsidSect="00AF4B36">
      <w:type w:val="continuous"/>
      <w:pgSz w:w="16840" w:h="11900" w:orient="landscape"/>
      <w:pgMar w:top="709"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rebuchet MS">
    <w:panose1 w:val="020B0603020202020204"/>
    <w:charset w:val="BA"/>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02C0"/>
    <w:multiLevelType w:val="hybridMultilevel"/>
    <w:tmpl w:val="3C0C24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4572C82"/>
    <w:multiLevelType w:val="hybridMultilevel"/>
    <w:tmpl w:val="805E1264"/>
    <w:lvl w:ilvl="0" w:tplc="04270001">
      <w:start w:val="1"/>
      <w:numFmt w:val="bullet"/>
      <w:lvlText w:val=""/>
      <w:lvlJc w:val="left"/>
      <w:pPr>
        <w:ind w:left="1740" w:hanging="360"/>
      </w:pPr>
      <w:rPr>
        <w:rFonts w:ascii="Symbol" w:hAnsi="Symbol" w:hint="default"/>
      </w:rPr>
    </w:lvl>
    <w:lvl w:ilvl="1" w:tplc="04270003" w:tentative="1">
      <w:start w:val="1"/>
      <w:numFmt w:val="bullet"/>
      <w:lvlText w:val="o"/>
      <w:lvlJc w:val="left"/>
      <w:pPr>
        <w:ind w:left="2460" w:hanging="360"/>
      </w:pPr>
      <w:rPr>
        <w:rFonts w:ascii="Courier New" w:hAnsi="Courier New" w:cs="Courier New" w:hint="default"/>
      </w:rPr>
    </w:lvl>
    <w:lvl w:ilvl="2" w:tplc="04270005" w:tentative="1">
      <w:start w:val="1"/>
      <w:numFmt w:val="bullet"/>
      <w:lvlText w:val=""/>
      <w:lvlJc w:val="left"/>
      <w:pPr>
        <w:ind w:left="3180" w:hanging="360"/>
      </w:pPr>
      <w:rPr>
        <w:rFonts w:ascii="Wingdings" w:hAnsi="Wingdings" w:hint="default"/>
      </w:rPr>
    </w:lvl>
    <w:lvl w:ilvl="3" w:tplc="04270001" w:tentative="1">
      <w:start w:val="1"/>
      <w:numFmt w:val="bullet"/>
      <w:lvlText w:val=""/>
      <w:lvlJc w:val="left"/>
      <w:pPr>
        <w:ind w:left="3900" w:hanging="360"/>
      </w:pPr>
      <w:rPr>
        <w:rFonts w:ascii="Symbol" w:hAnsi="Symbol" w:hint="default"/>
      </w:rPr>
    </w:lvl>
    <w:lvl w:ilvl="4" w:tplc="04270003" w:tentative="1">
      <w:start w:val="1"/>
      <w:numFmt w:val="bullet"/>
      <w:lvlText w:val="o"/>
      <w:lvlJc w:val="left"/>
      <w:pPr>
        <w:ind w:left="4620" w:hanging="360"/>
      </w:pPr>
      <w:rPr>
        <w:rFonts w:ascii="Courier New" w:hAnsi="Courier New" w:cs="Courier New" w:hint="default"/>
      </w:rPr>
    </w:lvl>
    <w:lvl w:ilvl="5" w:tplc="04270005" w:tentative="1">
      <w:start w:val="1"/>
      <w:numFmt w:val="bullet"/>
      <w:lvlText w:val=""/>
      <w:lvlJc w:val="left"/>
      <w:pPr>
        <w:ind w:left="5340" w:hanging="360"/>
      </w:pPr>
      <w:rPr>
        <w:rFonts w:ascii="Wingdings" w:hAnsi="Wingdings" w:hint="default"/>
      </w:rPr>
    </w:lvl>
    <w:lvl w:ilvl="6" w:tplc="04270001" w:tentative="1">
      <w:start w:val="1"/>
      <w:numFmt w:val="bullet"/>
      <w:lvlText w:val=""/>
      <w:lvlJc w:val="left"/>
      <w:pPr>
        <w:ind w:left="6060" w:hanging="360"/>
      </w:pPr>
      <w:rPr>
        <w:rFonts w:ascii="Symbol" w:hAnsi="Symbol" w:hint="default"/>
      </w:rPr>
    </w:lvl>
    <w:lvl w:ilvl="7" w:tplc="04270003" w:tentative="1">
      <w:start w:val="1"/>
      <w:numFmt w:val="bullet"/>
      <w:lvlText w:val="o"/>
      <w:lvlJc w:val="left"/>
      <w:pPr>
        <w:ind w:left="6780" w:hanging="360"/>
      </w:pPr>
      <w:rPr>
        <w:rFonts w:ascii="Courier New" w:hAnsi="Courier New" w:cs="Courier New" w:hint="default"/>
      </w:rPr>
    </w:lvl>
    <w:lvl w:ilvl="8" w:tplc="04270005" w:tentative="1">
      <w:start w:val="1"/>
      <w:numFmt w:val="bullet"/>
      <w:lvlText w:val=""/>
      <w:lvlJc w:val="left"/>
      <w:pPr>
        <w:ind w:left="7500" w:hanging="360"/>
      </w:pPr>
      <w:rPr>
        <w:rFonts w:ascii="Wingdings" w:hAnsi="Wingdings" w:hint="default"/>
      </w:rPr>
    </w:lvl>
  </w:abstractNum>
  <w:abstractNum w:abstractNumId="2">
    <w:nsid w:val="07B00BC7"/>
    <w:multiLevelType w:val="hybridMultilevel"/>
    <w:tmpl w:val="26DAF698"/>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BDE7F42"/>
    <w:multiLevelType w:val="hybridMultilevel"/>
    <w:tmpl w:val="A1827852"/>
    <w:lvl w:ilvl="0" w:tplc="7EE45858">
      <w:start w:val="1"/>
      <w:numFmt w:val="bullet"/>
      <w:lvlText w:val="•"/>
      <w:lvlJc w:val="left"/>
      <w:pPr>
        <w:tabs>
          <w:tab w:val="num" w:pos="720"/>
        </w:tabs>
        <w:ind w:left="720" w:hanging="360"/>
      </w:pPr>
      <w:rPr>
        <w:rFonts w:ascii="Arial" w:hAnsi="Arial" w:hint="default"/>
      </w:rPr>
    </w:lvl>
    <w:lvl w:ilvl="1" w:tplc="9F94845E" w:tentative="1">
      <w:start w:val="1"/>
      <w:numFmt w:val="bullet"/>
      <w:lvlText w:val="•"/>
      <w:lvlJc w:val="left"/>
      <w:pPr>
        <w:tabs>
          <w:tab w:val="num" w:pos="1440"/>
        </w:tabs>
        <w:ind w:left="1440" w:hanging="360"/>
      </w:pPr>
      <w:rPr>
        <w:rFonts w:ascii="Arial" w:hAnsi="Arial" w:hint="default"/>
      </w:rPr>
    </w:lvl>
    <w:lvl w:ilvl="2" w:tplc="732CBBDA" w:tentative="1">
      <w:start w:val="1"/>
      <w:numFmt w:val="bullet"/>
      <w:lvlText w:val="•"/>
      <w:lvlJc w:val="left"/>
      <w:pPr>
        <w:tabs>
          <w:tab w:val="num" w:pos="2160"/>
        </w:tabs>
        <w:ind w:left="2160" w:hanging="360"/>
      </w:pPr>
      <w:rPr>
        <w:rFonts w:ascii="Arial" w:hAnsi="Arial" w:hint="default"/>
      </w:rPr>
    </w:lvl>
    <w:lvl w:ilvl="3" w:tplc="2304C8C6" w:tentative="1">
      <w:start w:val="1"/>
      <w:numFmt w:val="bullet"/>
      <w:lvlText w:val="•"/>
      <w:lvlJc w:val="left"/>
      <w:pPr>
        <w:tabs>
          <w:tab w:val="num" w:pos="2880"/>
        </w:tabs>
        <w:ind w:left="2880" w:hanging="360"/>
      </w:pPr>
      <w:rPr>
        <w:rFonts w:ascii="Arial" w:hAnsi="Arial" w:hint="default"/>
      </w:rPr>
    </w:lvl>
    <w:lvl w:ilvl="4" w:tplc="F62CBD5E" w:tentative="1">
      <w:start w:val="1"/>
      <w:numFmt w:val="bullet"/>
      <w:lvlText w:val="•"/>
      <w:lvlJc w:val="left"/>
      <w:pPr>
        <w:tabs>
          <w:tab w:val="num" w:pos="3600"/>
        </w:tabs>
        <w:ind w:left="3600" w:hanging="360"/>
      </w:pPr>
      <w:rPr>
        <w:rFonts w:ascii="Arial" w:hAnsi="Arial" w:hint="default"/>
      </w:rPr>
    </w:lvl>
    <w:lvl w:ilvl="5" w:tplc="4164E5C8" w:tentative="1">
      <w:start w:val="1"/>
      <w:numFmt w:val="bullet"/>
      <w:lvlText w:val="•"/>
      <w:lvlJc w:val="left"/>
      <w:pPr>
        <w:tabs>
          <w:tab w:val="num" w:pos="4320"/>
        </w:tabs>
        <w:ind w:left="4320" w:hanging="360"/>
      </w:pPr>
      <w:rPr>
        <w:rFonts w:ascii="Arial" w:hAnsi="Arial" w:hint="default"/>
      </w:rPr>
    </w:lvl>
    <w:lvl w:ilvl="6" w:tplc="B10C8FA2" w:tentative="1">
      <w:start w:val="1"/>
      <w:numFmt w:val="bullet"/>
      <w:lvlText w:val="•"/>
      <w:lvlJc w:val="left"/>
      <w:pPr>
        <w:tabs>
          <w:tab w:val="num" w:pos="5040"/>
        </w:tabs>
        <w:ind w:left="5040" w:hanging="360"/>
      </w:pPr>
      <w:rPr>
        <w:rFonts w:ascii="Arial" w:hAnsi="Arial" w:hint="default"/>
      </w:rPr>
    </w:lvl>
    <w:lvl w:ilvl="7" w:tplc="DE481D94" w:tentative="1">
      <w:start w:val="1"/>
      <w:numFmt w:val="bullet"/>
      <w:lvlText w:val="•"/>
      <w:lvlJc w:val="left"/>
      <w:pPr>
        <w:tabs>
          <w:tab w:val="num" w:pos="5760"/>
        </w:tabs>
        <w:ind w:left="5760" w:hanging="360"/>
      </w:pPr>
      <w:rPr>
        <w:rFonts w:ascii="Arial" w:hAnsi="Arial" w:hint="default"/>
      </w:rPr>
    </w:lvl>
    <w:lvl w:ilvl="8" w:tplc="2A12596C" w:tentative="1">
      <w:start w:val="1"/>
      <w:numFmt w:val="bullet"/>
      <w:lvlText w:val="•"/>
      <w:lvlJc w:val="left"/>
      <w:pPr>
        <w:tabs>
          <w:tab w:val="num" w:pos="6480"/>
        </w:tabs>
        <w:ind w:left="6480" w:hanging="360"/>
      </w:pPr>
      <w:rPr>
        <w:rFonts w:ascii="Arial" w:hAnsi="Arial" w:hint="default"/>
      </w:rPr>
    </w:lvl>
  </w:abstractNum>
  <w:abstractNum w:abstractNumId="4">
    <w:nsid w:val="0C71082A"/>
    <w:multiLevelType w:val="hybridMultilevel"/>
    <w:tmpl w:val="A7560CA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0D855A84"/>
    <w:multiLevelType w:val="hybridMultilevel"/>
    <w:tmpl w:val="9F82DB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5A74DC"/>
    <w:multiLevelType w:val="hybridMultilevel"/>
    <w:tmpl w:val="B532EF86"/>
    <w:lvl w:ilvl="0" w:tplc="04270003">
      <w:start w:val="1"/>
      <w:numFmt w:val="bullet"/>
      <w:lvlText w:val="o"/>
      <w:lvlJc w:val="left"/>
      <w:pPr>
        <w:ind w:left="1740" w:hanging="360"/>
      </w:pPr>
      <w:rPr>
        <w:rFonts w:ascii="Courier New" w:hAnsi="Courier New" w:cs="Courier New" w:hint="default"/>
      </w:rPr>
    </w:lvl>
    <w:lvl w:ilvl="1" w:tplc="04270003" w:tentative="1">
      <w:start w:val="1"/>
      <w:numFmt w:val="bullet"/>
      <w:lvlText w:val="o"/>
      <w:lvlJc w:val="left"/>
      <w:pPr>
        <w:ind w:left="2460" w:hanging="360"/>
      </w:pPr>
      <w:rPr>
        <w:rFonts w:ascii="Courier New" w:hAnsi="Courier New" w:cs="Courier New" w:hint="default"/>
      </w:rPr>
    </w:lvl>
    <w:lvl w:ilvl="2" w:tplc="04270005" w:tentative="1">
      <w:start w:val="1"/>
      <w:numFmt w:val="bullet"/>
      <w:lvlText w:val=""/>
      <w:lvlJc w:val="left"/>
      <w:pPr>
        <w:ind w:left="3180" w:hanging="360"/>
      </w:pPr>
      <w:rPr>
        <w:rFonts w:ascii="Wingdings" w:hAnsi="Wingdings" w:hint="default"/>
      </w:rPr>
    </w:lvl>
    <w:lvl w:ilvl="3" w:tplc="04270001" w:tentative="1">
      <w:start w:val="1"/>
      <w:numFmt w:val="bullet"/>
      <w:lvlText w:val=""/>
      <w:lvlJc w:val="left"/>
      <w:pPr>
        <w:ind w:left="3900" w:hanging="360"/>
      </w:pPr>
      <w:rPr>
        <w:rFonts w:ascii="Symbol" w:hAnsi="Symbol" w:hint="default"/>
      </w:rPr>
    </w:lvl>
    <w:lvl w:ilvl="4" w:tplc="04270003" w:tentative="1">
      <w:start w:val="1"/>
      <w:numFmt w:val="bullet"/>
      <w:lvlText w:val="o"/>
      <w:lvlJc w:val="left"/>
      <w:pPr>
        <w:ind w:left="4620" w:hanging="360"/>
      </w:pPr>
      <w:rPr>
        <w:rFonts w:ascii="Courier New" w:hAnsi="Courier New" w:cs="Courier New" w:hint="default"/>
      </w:rPr>
    </w:lvl>
    <w:lvl w:ilvl="5" w:tplc="04270005" w:tentative="1">
      <w:start w:val="1"/>
      <w:numFmt w:val="bullet"/>
      <w:lvlText w:val=""/>
      <w:lvlJc w:val="left"/>
      <w:pPr>
        <w:ind w:left="5340" w:hanging="360"/>
      </w:pPr>
      <w:rPr>
        <w:rFonts w:ascii="Wingdings" w:hAnsi="Wingdings" w:hint="default"/>
      </w:rPr>
    </w:lvl>
    <w:lvl w:ilvl="6" w:tplc="04270001" w:tentative="1">
      <w:start w:val="1"/>
      <w:numFmt w:val="bullet"/>
      <w:lvlText w:val=""/>
      <w:lvlJc w:val="left"/>
      <w:pPr>
        <w:ind w:left="6060" w:hanging="360"/>
      </w:pPr>
      <w:rPr>
        <w:rFonts w:ascii="Symbol" w:hAnsi="Symbol" w:hint="default"/>
      </w:rPr>
    </w:lvl>
    <w:lvl w:ilvl="7" w:tplc="04270003" w:tentative="1">
      <w:start w:val="1"/>
      <w:numFmt w:val="bullet"/>
      <w:lvlText w:val="o"/>
      <w:lvlJc w:val="left"/>
      <w:pPr>
        <w:ind w:left="6780" w:hanging="360"/>
      </w:pPr>
      <w:rPr>
        <w:rFonts w:ascii="Courier New" w:hAnsi="Courier New" w:cs="Courier New" w:hint="default"/>
      </w:rPr>
    </w:lvl>
    <w:lvl w:ilvl="8" w:tplc="04270005" w:tentative="1">
      <w:start w:val="1"/>
      <w:numFmt w:val="bullet"/>
      <w:lvlText w:val=""/>
      <w:lvlJc w:val="left"/>
      <w:pPr>
        <w:ind w:left="7500" w:hanging="360"/>
      </w:pPr>
      <w:rPr>
        <w:rFonts w:ascii="Wingdings" w:hAnsi="Wingdings" w:hint="default"/>
      </w:rPr>
    </w:lvl>
  </w:abstractNum>
  <w:abstractNum w:abstractNumId="7">
    <w:nsid w:val="2AC210AB"/>
    <w:multiLevelType w:val="hybridMultilevel"/>
    <w:tmpl w:val="6644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B72793"/>
    <w:multiLevelType w:val="hybridMultilevel"/>
    <w:tmpl w:val="5810B88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306D126B"/>
    <w:multiLevelType w:val="multilevel"/>
    <w:tmpl w:val="A7D2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1254DB"/>
    <w:multiLevelType w:val="hybridMultilevel"/>
    <w:tmpl w:val="4EFA3B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34210CEF"/>
    <w:multiLevelType w:val="multilevel"/>
    <w:tmpl w:val="B18E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4D55D8"/>
    <w:multiLevelType w:val="hybridMultilevel"/>
    <w:tmpl w:val="862E07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43CE70B5"/>
    <w:multiLevelType w:val="hybridMultilevel"/>
    <w:tmpl w:val="232EDE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B55D18"/>
    <w:multiLevelType w:val="hybridMultilevel"/>
    <w:tmpl w:val="5CD25CDE"/>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49DF2E8D"/>
    <w:multiLevelType w:val="hybridMultilevel"/>
    <w:tmpl w:val="AB4872FC"/>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54864E21"/>
    <w:multiLevelType w:val="hybridMultilevel"/>
    <w:tmpl w:val="1C1E12F0"/>
    <w:lvl w:ilvl="0" w:tplc="04270003">
      <w:start w:val="1"/>
      <w:numFmt w:val="bullet"/>
      <w:lvlText w:val="o"/>
      <w:lvlJc w:val="left"/>
      <w:pPr>
        <w:ind w:left="720" w:hanging="360"/>
      </w:pPr>
      <w:rPr>
        <w:rFonts w:ascii="Courier New" w:hAnsi="Courier New" w:cs="Courier New"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59387F14"/>
    <w:multiLevelType w:val="hybridMultilevel"/>
    <w:tmpl w:val="91C2408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5B564D95"/>
    <w:multiLevelType w:val="hybridMultilevel"/>
    <w:tmpl w:val="32CAC3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B9609A"/>
    <w:multiLevelType w:val="multilevel"/>
    <w:tmpl w:val="7E80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52241C"/>
    <w:multiLevelType w:val="hybridMultilevel"/>
    <w:tmpl w:val="2A30C630"/>
    <w:lvl w:ilvl="0" w:tplc="04270001">
      <w:start w:val="1"/>
      <w:numFmt w:val="bullet"/>
      <w:lvlText w:val=""/>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21">
    <w:nsid w:val="67C37704"/>
    <w:multiLevelType w:val="hybridMultilevel"/>
    <w:tmpl w:val="47725C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702D2D"/>
    <w:multiLevelType w:val="hybridMultilevel"/>
    <w:tmpl w:val="A796D7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802EC2"/>
    <w:multiLevelType w:val="hybridMultilevel"/>
    <w:tmpl w:val="F03A6D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22"/>
  </w:num>
  <w:num w:numId="4">
    <w:abstractNumId w:val="21"/>
  </w:num>
  <w:num w:numId="5">
    <w:abstractNumId w:val="13"/>
  </w:num>
  <w:num w:numId="6">
    <w:abstractNumId w:val="23"/>
  </w:num>
  <w:num w:numId="7">
    <w:abstractNumId w:val="10"/>
  </w:num>
  <w:num w:numId="8">
    <w:abstractNumId w:val="2"/>
  </w:num>
  <w:num w:numId="9">
    <w:abstractNumId w:val="14"/>
  </w:num>
  <w:num w:numId="10">
    <w:abstractNumId w:val="12"/>
  </w:num>
  <w:num w:numId="11">
    <w:abstractNumId w:val="1"/>
  </w:num>
  <w:num w:numId="12">
    <w:abstractNumId w:val="0"/>
  </w:num>
  <w:num w:numId="13">
    <w:abstractNumId w:val="17"/>
  </w:num>
  <w:num w:numId="14">
    <w:abstractNumId w:val="4"/>
  </w:num>
  <w:num w:numId="15">
    <w:abstractNumId w:val="16"/>
  </w:num>
  <w:num w:numId="16">
    <w:abstractNumId w:val="6"/>
  </w:num>
  <w:num w:numId="17">
    <w:abstractNumId w:val="8"/>
  </w:num>
  <w:num w:numId="18">
    <w:abstractNumId w:val="15"/>
  </w:num>
  <w:num w:numId="19">
    <w:abstractNumId w:val="9"/>
  </w:num>
  <w:num w:numId="20">
    <w:abstractNumId w:val="19"/>
  </w:num>
  <w:num w:numId="21">
    <w:abstractNumId w:val="11"/>
  </w:num>
  <w:num w:numId="22">
    <w:abstractNumId w:val="3"/>
  </w:num>
  <w:num w:numId="23">
    <w:abstractNumId w:val="2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D96"/>
    <w:rsid w:val="0000015C"/>
    <w:rsid w:val="0001078F"/>
    <w:rsid w:val="00010E30"/>
    <w:rsid w:val="0001390B"/>
    <w:rsid w:val="0001682E"/>
    <w:rsid w:val="00022241"/>
    <w:rsid w:val="00032C05"/>
    <w:rsid w:val="000357AB"/>
    <w:rsid w:val="0003704F"/>
    <w:rsid w:val="0003793A"/>
    <w:rsid w:val="00045002"/>
    <w:rsid w:val="0005007A"/>
    <w:rsid w:val="000520F9"/>
    <w:rsid w:val="00065164"/>
    <w:rsid w:val="00072C39"/>
    <w:rsid w:val="00081216"/>
    <w:rsid w:val="00085F2E"/>
    <w:rsid w:val="00086178"/>
    <w:rsid w:val="000866AB"/>
    <w:rsid w:val="00086D27"/>
    <w:rsid w:val="000946B1"/>
    <w:rsid w:val="00094DE8"/>
    <w:rsid w:val="000A0D8B"/>
    <w:rsid w:val="000A523D"/>
    <w:rsid w:val="000B2A6D"/>
    <w:rsid w:val="000B5F50"/>
    <w:rsid w:val="000B6E08"/>
    <w:rsid w:val="000B7801"/>
    <w:rsid w:val="000B79F3"/>
    <w:rsid w:val="000C3501"/>
    <w:rsid w:val="000C60F6"/>
    <w:rsid w:val="000D03E8"/>
    <w:rsid w:val="000D0B14"/>
    <w:rsid w:val="000E2005"/>
    <w:rsid w:val="000E44D8"/>
    <w:rsid w:val="000F3FFE"/>
    <w:rsid w:val="000F480C"/>
    <w:rsid w:val="000F4AC1"/>
    <w:rsid w:val="000F75B2"/>
    <w:rsid w:val="00103732"/>
    <w:rsid w:val="00106A52"/>
    <w:rsid w:val="0011112A"/>
    <w:rsid w:val="0011349D"/>
    <w:rsid w:val="0011355B"/>
    <w:rsid w:val="001227C4"/>
    <w:rsid w:val="00125021"/>
    <w:rsid w:val="00125BDF"/>
    <w:rsid w:val="00137884"/>
    <w:rsid w:val="00140B46"/>
    <w:rsid w:val="0014426F"/>
    <w:rsid w:val="00150C51"/>
    <w:rsid w:val="001521EF"/>
    <w:rsid w:val="001561E2"/>
    <w:rsid w:val="001644BA"/>
    <w:rsid w:val="00167BF9"/>
    <w:rsid w:val="00171163"/>
    <w:rsid w:val="00173161"/>
    <w:rsid w:val="00175E30"/>
    <w:rsid w:val="00180AFE"/>
    <w:rsid w:val="00184634"/>
    <w:rsid w:val="00191BBB"/>
    <w:rsid w:val="00195214"/>
    <w:rsid w:val="001A6A4E"/>
    <w:rsid w:val="001B7978"/>
    <w:rsid w:val="001B7EE5"/>
    <w:rsid w:val="001C26BE"/>
    <w:rsid w:val="001C6062"/>
    <w:rsid w:val="001C62CC"/>
    <w:rsid w:val="001C7BD5"/>
    <w:rsid w:val="001D1384"/>
    <w:rsid w:val="001D4D59"/>
    <w:rsid w:val="001D605C"/>
    <w:rsid w:val="001E5349"/>
    <w:rsid w:val="001F1363"/>
    <w:rsid w:val="001F2CAA"/>
    <w:rsid w:val="001F7398"/>
    <w:rsid w:val="00204FA3"/>
    <w:rsid w:val="00205352"/>
    <w:rsid w:val="00212858"/>
    <w:rsid w:val="002216B1"/>
    <w:rsid w:val="00221BCD"/>
    <w:rsid w:val="00224EF7"/>
    <w:rsid w:val="002271E1"/>
    <w:rsid w:val="00232E90"/>
    <w:rsid w:val="0023613A"/>
    <w:rsid w:val="0024311C"/>
    <w:rsid w:val="00246B2D"/>
    <w:rsid w:val="00247A09"/>
    <w:rsid w:val="002501E0"/>
    <w:rsid w:val="00256173"/>
    <w:rsid w:val="002624DC"/>
    <w:rsid w:val="00262778"/>
    <w:rsid w:val="00265D4B"/>
    <w:rsid w:val="0026695B"/>
    <w:rsid w:val="002703A9"/>
    <w:rsid w:val="00271386"/>
    <w:rsid w:val="00274939"/>
    <w:rsid w:val="00281F7B"/>
    <w:rsid w:val="00285405"/>
    <w:rsid w:val="00291486"/>
    <w:rsid w:val="00296AA1"/>
    <w:rsid w:val="002A1728"/>
    <w:rsid w:val="002A1C18"/>
    <w:rsid w:val="002A4543"/>
    <w:rsid w:val="002B2CAD"/>
    <w:rsid w:val="002B3FDC"/>
    <w:rsid w:val="002B40EA"/>
    <w:rsid w:val="002B554D"/>
    <w:rsid w:val="002C397E"/>
    <w:rsid w:val="002C5202"/>
    <w:rsid w:val="002C5217"/>
    <w:rsid w:val="002C6411"/>
    <w:rsid w:val="002C7E49"/>
    <w:rsid w:val="002D2977"/>
    <w:rsid w:val="002D29D5"/>
    <w:rsid w:val="002D3381"/>
    <w:rsid w:val="002D6E15"/>
    <w:rsid w:val="002E5E10"/>
    <w:rsid w:val="002F0C7A"/>
    <w:rsid w:val="002F34FB"/>
    <w:rsid w:val="002F3B24"/>
    <w:rsid w:val="003011E0"/>
    <w:rsid w:val="0030128A"/>
    <w:rsid w:val="003023D4"/>
    <w:rsid w:val="00305173"/>
    <w:rsid w:val="003227D7"/>
    <w:rsid w:val="00324FAE"/>
    <w:rsid w:val="003269E0"/>
    <w:rsid w:val="003352D8"/>
    <w:rsid w:val="00340B81"/>
    <w:rsid w:val="00342F16"/>
    <w:rsid w:val="00345BAF"/>
    <w:rsid w:val="0035197D"/>
    <w:rsid w:val="00354102"/>
    <w:rsid w:val="00355CEF"/>
    <w:rsid w:val="00356030"/>
    <w:rsid w:val="00361403"/>
    <w:rsid w:val="0039169D"/>
    <w:rsid w:val="003A7781"/>
    <w:rsid w:val="003A7FC8"/>
    <w:rsid w:val="003D3A62"/>
    <w:rsid w:val="003E67BD"/>
    <w:rsid w:val="003F408F"/>
    <w:rsid w:val="003F6EA6"/>
    <w:rsid w:val="00404089"/>
    <w:rsid w:val="00406650"/>
    <w:rsid w:val="00432B9C"/>
    <w:rsid w:val="0043689A"/>
    <w:rsid w:val="00437705"/>
    <w:rsid w:val="004517DE"/>
    <w:rsid w:val="00461140"/>
    <w:rsid w:val="00461C73"/>
    <w:rsid w:val="0048050D"/>
    <w:rsid w:val="004860EF"/>
    <w:rsid w:val="00496F15"/>
    <w:rsid w:val="00497403"/>
    <w:rsid w:val="004A2B15"/>
    <w:rsid w:val="004B05FD"/>
    <w:rsid w:val="004B3A40"/>
    <w:rsid w:val="004C3246"/>
    <w:rsid w:val="004C4DD1"/>
    <w:rsid w:val="004D1A82"/>
    <w:rsid w:val="004D1AE9"/>
    <w:rsid w:val="004D73FD"/>
    <w:rsid w:val="004E123D"/>
    <w:rsid w:val="004E3A74"/>
    <w:rsid w:val="004E5524"/>
    <w:rsid w:val="004E5D72"/>
    <w:rsid w:val="005024B8"/>
    <w:rsid w:val="005105D6"/>
    <w:rsid w:val="00515C11"/>
    <w:rsid w:val="00547614"/>
    <w:rsid w:val="00551E3F"/>
    <w:rsid w:val="00554179"/>
    <w:rsid w:val="00557510"/>
    <w:rsid w:val="005576C8"/>
    <w:rsid w:val="00560213"/>
    <w:rsid w:val="0056147D"/>
    <w:rsid w:val="005666FB"/>
    <w:rsid w:val="00570835"/>
    <w:rsid w:val="0057130F"/>
    <w:rsid w:val="00581FF4"/>
    <w:rsid w:val="00583E59"/>
    <w:rsid w:val="00591776"/>
    <w:rsid w:val="005941B0"/>
    <w:rsid w:val="005A59FA"/>
    <w:rsid w:val="005A76C5"/>
    <w:rsid w:val="005C1F53"/>
    <w:rsid w:val="005D04D2"/>
    <w:rsid w:val="005D5B18"/>
    <w:rsid w:val="005D6EE2"/>
    <w:rsid w:val="005E2AB7"/>
    <w:rsid w:val="005E2E81"/>
    <w:rsid w:val="005E3151"/>
    <w:rsid w:val="005E3F43"/>
    <w:rsid w:val="005F37A5"/>
    <w:rsid w:val="005F4112"/>
    <w:rsid w:val="005F44B7"/>
    <w:rsid w:val="00600288"/>
    <w:rsid w:val="00603B67"/>
    <w:rsid w:val="00607DA3"/>
    <w:rsid w:val="00611C63"/>
    <w:rsid w:val="0061646C"/>
    <w:rsid w:val="00626AB2"/>
    <w:rsid w:val="006333B1"/>
    <w:rsid w:val="0063561A"/>
    <w:rsid w:val="00635FEA"/>
    <w:rsid w:val="00642204"/>
    <w:rsid w:val="00642624"/>
    <w:rsid w:val="00643C55"/>
    <w:rsid w:val="00644360"/>
    <w:rsid w:val="00645E71"/>
    <w:rsid w:val="0064632F"/>
    <w:rsid w:val="00653AFD"/>
    <w:rsid w:val="006557A0"/>
    <w:rsid w:val="00657544"/>
    <w:rsid w:val="00664250"/>
    <w:rsid w:val="00664F7A"/>
    <w:rsid w:val="00665B3F"/>
    <w:rsid w:val="006675B8"/>
    <w:rsid w:val="00673C15"/>
    <w:rsid w:val="00676A99"/>
    <w:rsid w:val="00690982"/>
    <w:rsid w:val="00690F87"/>
    <w:rsid w:val="00691C77"/>
    <w:rsid w:val="0069277E"/>
    <w:rsid w:val="00692CC5"/>
    <w:rsid w:val="006940A9"/>
    <w:rsid w:val="006A2E61"/>
    <w:rsid w:val="006A615F"/>
    <w:rsid w:val="006B05B0"/>
    <w:rsid w:val="006B3CB0"/>
    <w:rsid w:val="006B4D9D"/>
    <w:rsid w:val="006B5D84"/>
    <w:rsid w:val="006C19BA"/>
    <w:rsid w:val="006C6879"/>
    <w:rsid w:val="006E2482"/>
    <w:rsid w:val="006E256E"/>
    <w:rsid w:val="006E2D11"/>
    <w:rsid w:val="006E46B5"/>
    <w:rsid w:val="006E4E48"/>
    <w:rsid w:val="006E62B6"/>
    <w:rsid w:val="006E7097"/>
    <w:rsid w:val="006F3DF9"/>
    <w:rsid w:val="00705E2E"/>
    <w:rsid w:val="007061E1"/>
    <w:rsid w:val="00707B03"/>
    <w:rsid w:val="00711518"/>
    <w:rsid w:val="00712836"/>
    <w:rsid w:val="007244D9"/>
    <w:rsid w:val="00725FBD"/>
    <w:rsid w:val="007306A5"/>
    <w:rsid w:val="00730E0A"/>
    <w:rsid w:val="00730FC5"/>
    <w:rsid w:val="00732867"/>
    <w:rsid w:val="00737B37"/>
    <w:rsid w:val="0074474E"/>
    <w:rsid w:val="00744E2D"/>
    <w:rsid w:val="00750F25"/>
    <w:rsid w:val="00756EFD"/>
    <w:rsid w:val="007667A7"/>
    <w:rsid w:val="00782389"/>
    <w:rsid w:val="007830ED"/>
    <w:rsid w:val="00790D7E"/>
    <w:rsid w:val="00795157"/>
    <w:rsid w:val="007976D8"/>
    <w:rsid w:val="007A03B4"/>
    <w:rsid w:val="007A1D96"/>
    <w:rsid w:val="007A2AD6"/>
    <w:rsid w:val="007A6113"/>
    <w:rsid w:val="007B0BF2"/>
    <w:rsid w:val="007B423F"/>
    <w:rsid w:val="007C5172"/>
    <w:rsid w:val="007C7B82"/>
    <w:rsid w:val="007D0168"/>
    <w:rsid w:val="007D5C92"/>
    <w:rsid w:val="007E4192"/>
    <w:rsid w:val="007E4589"/>
    <w:rsid w:val="007F2E6F"/>
    <w:rsid w:val="007F3118"/>
    <w:rsid w:val="00800069"/>
    <w:rsid w:val="00802D9F"/>
    <w:rsid w:val="008059EA"/>
    <w:rsid w:val="00824697"/>
    <w:rsid w:val="00824818"/>
    <w:rsid w:val="00837347"/>
    <w:rsid w:val="00842E4A"/>
    <w:rsid w:val="008432C1"/>
    <w:rsid w:val="00850FE1"/>
    <w:rsid w:val="008538FF"/>
    <w:rsid w:val="00853A8F"/>
    <w:rsid w:val="00854385"/>
    <w:rsid w:val="0086026D"/>
    <w:rsid w:val="008704CB"/>
    <w:rsid w:val="00870949"/>
    <w:rsid w:val="008736AD"/>
    <w:rsid w:val="0087485E"/>
    <w:rsid w:val="0087580D"/>
    <w:rsid w:val="00882221"/>
    <w:rsid w:val="00882900"/>
    <w:rsid w:val="008919D1"/>
    <w:rsid w:val="008925E5"/>
    <w:rsid w:val="008A4F30"/>
    <w:rsid w:val="008C20C3"/>
    <w:rsid w:val="008C660B"/>
    <w:rsid w:val="008C6E51"/>
    <w:rsid w:val="008D2E6C"/>
    <w:rsid w:val="008D450B"/>
    <w:rsid w:val="008E626D"/>
    <w:rsid w:val="008F1262"/>
    <w:rsid w:val="00900E3B"/>
    <w:rsid w:val="00902640"/>
    <w:rsid w:val="0090740F"/>
    <w:rsid w:val="00922BE6"/>
    <w:rsid w:val="009249C4"/>
    <w:rsid w:val="00925022"/>
    <w:rsid w:val="0093063A"/>
    <w:rsid w:val="0093084E"/>
    <w:rsid w:val="00930BE0"/>
    <w:rsid w:val="0093148E"/>
    <w:rsid w:val="009440A3"/>
    <w:rsid w:val="00946A12"/>
    <w:rsid w:val="0095075A"/>
    <w:rsid w:val="009507FD"/>
    <w:rsid w:val="00953CA2"/>
    <w:rsid w:val="009657CF"/>
    <w:rsid w:val="009669CE"/>
    <w:rsid w:val="00980C48"/>
    <w:rsid w:val="00984E76"/>
    <w:rsid w:val="009A01F1"/>
    <w:rsid w:val="009A0A70"/>
    <w:rsid w:val="009A1A43"/>
    <w:rsid w:val="009A3431"/>
    <w:rsid w:val="009B2844"/>
    <w:rsid w:val="009B4380"/>
    <w:rsid w:val="009C2E4B"/>
    <w:rsid w:val="009D4456"/>
    <w:rsid w:val="009D5692"/>
    <w:rsid w:val="009E1585"/>
    <w:rsid w:val="009E54AB"/>
    <w:rsid w:val="009F481F"/>
    <w:rsid w:val="009F628E"/>
    <w:rsid w:val="00A00D65"/>
    <w:rsid w:val="00A02B4B"/>
    <w:rsid w:val="00A03ACC"/>
    <w:rsid w:val="00A13317"/>
    <w:rsid w:val="00A1437D"/>
    <w:rsid w:val="00A15A80"/>
    <w:rsid w:val="00A26D30"/>
    <w:rsid w:val="00A36F9B"/>
    <w:rsid w:val="00A40C7E"/>
    <w:rsid w:val="00A4502A"/>
    <w:rsid w:val="00A54398"/>
    <w:rsid w:val="00A60E2E"/>
    <w:rsid w:val="00A621A8"/>
    <w:rsid w:val="00A7261D"/>
    <w:rsid w:val="00A835EA"/>
    <w:rsid w:val="00A876EC"/>
    <w:rsid w:val="00A9114D"/>
    <w:rsid w:val="00A91739"/>
    <w:rsid w:val="00A96882"/>
    <w:rsid w:val="00AA397D"/>
    <w:rsid w:val="00AA7355"/>
    <w:rsid w:val="00AB1101"/>
    <w:rsid w:val="00AB6B15"/>
    <w:rsid w:val="00AC54CD"/>
    <w:rsid w:val="00AC61EB"/>
    <w:rsid w:val="00AC651E"/>
    <w:rsid w:val="00AD0D1F"/>
    <w:rsid w:val="00AD33DB"/>
    <w:rsid w:val="00AD3A22"/>
    <w:rsid w:val="00AD46B5"/>
    <w:rsid w:val="00AE04A2"/>
    <w:rsid w:val="00AE150E"/>
    <w:rsid w:val="00AE3BA3"/>
    <w:rsid w:val="00AF1367"/>
    <w:rsid w:val="00AF1FD2"/>
    <w:rsid w:val="00AF4B36"/>
    <w:rsid w:val="00B01100"/>
    <w:rsid w:val="00B039EA"/>
    <w:rsid w:val="00B04609"/>
    <w:rsid w:val="00B06A62"/>
    <w:rsid w:val="00B17C8C"/>
    <w:rsid w:val="00B26BBD"/>
    <w:rsid w:val="00B31A5A"/>
    <w:rsid w:val="00B35B4A"/>
    <w:rsid w:val="00B36335"/>
    <w:rsid w:val="00B37839"/>
    <w:rsid w:val="00B37DA5"/>
    <w:rsid w:val="00B41A8F"/>
    <w:rsid w:val="00B43EB8"/>
    <w:rsid w:val="00B50AA4"/>
    <w:rsid w:val="00B525BE"/>
    <w:rsid w:val="00B52E68"/>
    <w:rsid w:val="00B52F67"/>
    <w:rsid w:val="00B6166F"/>
    <w:rsid w:val="00B627A9"/>
    <w:rsid w:val="00B6742C"/>
    <w:rsid w:val="00B7184B"/>
    <w:rsid w:val="00B7200D"/>
    <w:rsid w:val="00B75012"/>
    <w:rsid w:val="00B75C4E"/>
    <w:rsid w:val="00B84442"/>
    <w:rsid w:val="00B90677"/>
    <w:rsid w:val="00B9108D"/>
    <w:rsid w:val="00B95CC1"/>
    <w:rsid w:val="00B9663C"/>
    <w:rsid w:val="00BA1609"/>
    <w:rsid w:val="00BA4ADD"/>
    <w:rsid w:val="00BA505D"/>
    <w:rsid w:val="00BA6E7A"/>
    <w:rsid w:val="00BB7646"/>
    <w:rsid w:val="00BC0537"/>
    <w:rsid w:val="00BC1168"/>
    <w:rsid w:val="00BC1EF1"/>
    <w:rsid w:val="00BD0120"/>
    <w:rsid w:val="00BD4421"/>
    <w:rsid w:val="00BD52A1"/>
    <w:rsid w:val="00BE05A5"/>
    <w:rsid w:val="00BE14C3"/>
    <w:rsid w:val="00BF41F3"/>
    <w:rsid w:val="00C00F0D"/>
    <w:rsid w:val="00C1041C"/>
    <w:rsid w:val="00C13222"/>
    <w:rsid w:val="00C21B99"/>
    <w:rsid w:val="00C24DAA"/>
    <w:rsid w:val="00C27216"/>
    <w:rsid w:val="00C27AC4"/>
    <w:rsid w:val="00C31237"/>
    <w:rsid w:val="00C32166"/>
    <w:rsid w:val="00C3435E"/>
    <w:rsid w:val="00C3757D"/>
    <w:rsid w:val="00C55A28"/>
    <w:rsid w:val="00C55F2F"/>
    <w:rsid w:val="00C74CF3"/>
    <w:rsid w:val="00C74E10"/>
    <w:rsid w:val="00C80F47"/>
    <w:rsid w:val="00C902FC"/>
    <w:rsid w:val="00C90C5E"/>
    <w:rsid w:val="00C9222E"/>
    <w:rsid w:val="00C92C8E"/>
    <w:rsid w:val="00C932D1"/>
    <w:rsid w:val="00CA05F8"/>
    <w:rsid w:val="00CB0CF1"/>
    <w:rsid w:val="00CB2831"/>
    <w:rsid w:val="00CB2A5B"/>
    <w:rsid w:val="00CB7E14"/>
    <w:rsid w:val="00CC2A3E"/>
    <w:rsid w:val="00CC46EE"/>
    <w:rsid w:val="00CC5F80"/>
    <w:rsid w:val="00CC7266"/>
    <w:rsid w:val="00CD0270"/>
    <w:rsid w:val="00CD2CBF"/>
    <w:rsid w:val="00CE2331"/>
    <w:rsid w:val="00CE5F6B"/>
    <w:rsid w:val="00CE7D06"/>
    <w:rsid w:val="00CF725E"/>
    <w:rsid w:val="00CF77C8"/>
    <w:rsid w:val="00D01E68"/>
    <w:rsid w:val="00D04135"/>
    <w:rsid w:val="00D105B5"/>
    <w:rsid w:val="00D13961"/>
    <w:rsid w:val="00D276FD"/>
    <w:rsid w:val="00D30CCD"/>
    <w:rsid w:val="00D418D7"/>
    <w:rsid w:val="00D4270B"/>
    <w:rsid w:val="00D4294B"/>
    <w:rsid w:val="00D42D48"/>
    <w:rsid w:val="00D4683B"/>
    <w:rsid w:val="00D46C55"/>
    <w:rsid w:val="00D5343E"/>
    <w:rsid w:val="00D6417D"/>
    <w:rsid w:val="00D66831"/>
    <w:rsid w:val="00D84317"/>
    <w:rsid w:val="00D858E0"/>
    <w:rsid w:val="00D91423"/>
    <w:rsid w:val="00DA2E10"/>
    <w:rsid w:val="00DA2E6F"/>
    <w:rsid w:val="00DA5110"/>
    <w:rsid w:val="00DB060B"/>
    <w:rsid w:val="00DB15AE"/>
    <w:rsid w:val="00DB3ABC"/>
    <w:rsid w:val="00DB57CC"/>
    <w:rsid w:val="00DB748F"/>
    <w:rsid w:val="00DC1F32"/>
    <w:rsid w:val="00DD5024"/>
    <w:rsid w:val="00DE1708"/>
    <w:rsid w:val="00DF03AF"/>
    <w:rsid w:val="00DF371C"/>
    <w:rsid w:val="00DF45C6"/>
    <w:rsid w:val="00DF6ADF"/>
    <w:rsid w:val="00DF7911"/>
    <w:rsid w:val="00E040B2"/>
    <w:rsid w:val="00E061E5"/>
    <w:rsid w:val="00E07306"/>
    <w:rsid w:val="00E10196"/>
    <w:rsid w:val="00E15EFD"/>
    <w:rsid w:val="00E26956"/>
    <w:rsid w:val="00E26971"/>
    <w:rsid w:val="00E3064D"/>
    <w:rsid w:val="00E33F08"/>
    <w:rsid w:val="00E37C68"/>
    <w:rsid w:val="00E5077A"/>
    <w:rsid w:val="00E53614"/>
    <w:rsid w:val="00E6177D"/>
    <w:rsid w:val="00E66CB9"/>
    <w:rsid w:val="00E71250"/>
    <w:rsid w:val="00E72A28"/>
    <w:rsid w:val="00E837A7"/>
    <w:rsid w:val="00EA26E7"/>
    <w:rsid w:val="00EA4891"/>
    <w:rsid w:val="00EB2B07"/>
    <w:rsid w:val="00EB3556"/>
    <w:rsid w:val="00EB486A"/>
    <w:rsid w:val="00EB57E1"/>
    <w:rsid w:val="00EC13CE"/>
    <w:rsid w:val="00ED4AFA"/>
    <w:rsid w:val="00ED614A"/>
    <w:rsid w:val="00EE0BC1"/>
    <w:rsid w:val="00EE5CF8"/>
    <w:rsid w:val="00EE64F7"/>
    <w:rsid w:val="00EF53D4"/>
    <w:rsid w:val="00F01C44"/>
    <w:rsid w:val="00F04C31"/>
    <w:rsid w:val="00F064E0"/>
    <w:rsid w:val="00F066DE"/>
    <w:rsid w:val="00F22361"/>
    <w:rsid w:val="00F37D56"/>
    <w:rsid w:val="00F43E08"/>
    <w:rsid w:val="00F53569"/>
    <w:rsid w:val="00F57104"/>
    <w:rsid w:val="00F6058A"/>
    <w:rsid w:val="00F63AF7"/>
    <w:rsid w:val="00F703D4"/>
    <w:rsid w:val="00F71FE4"/>
    <w:rsid w:val="00F83718"/>
    <w:rsid w:val="00FA342F"/>
    <w:rsid w:val="00FB1719"/>
    <w:rsid w:val="00FB2356"/>
    <w:rsid w:val="00FB42A5"/>
    <w:rsid w:val="00FC22F1"/>
    <w:rsid w:val="00FD7F55"/>
    <w:rsid w:val="00FF1184"/>
    <w:rsid w:val="00FF20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2BF9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link w:val="Antrat1Diagrama"/>
    <w:uiPriority w:val="9"/>
    <w:qFormat/>
    <w:rsid w:val="00195214"/>
    <w:pPr>
      <w:spacing w:before="100" w:beforeAutospacing="1" w:after="100" w:afterAutospacing="1"/>
      <w:outlineLvl w:val="0"/>
    </w:pPr>
    <w:rPr>
      <w:rFonts w:ascii="Times New Roman" w:eastAsia="Times New Roman" w:hAnsi="Times New Roman" w:cs="Times New Roman"/>
      <w:b/>
      <w:bCs/>
      <w:kern w:val="36"/>
      <w:sz w:val="48"/>
      <w:szCs w:val="48"/>
      <w:lang w:val="lt-LT" w:eastAsia="lt-LT"/>
    </w:rPr>
  </w:style>
  <w:style w:type="paragraph" w:styleId="Antrat2">
    <w:name w:val="heading 2"/>
    <w:basedOn w:val="prastasis"/>
    <w:next w:val="prastasis"/>
    <w:link w:val="Antrat2Diagrama"/>
    <w:uiPriority w:val="9"/>
    <w:semiHidden/>
    <w:unhideWhenUsed/>
    <w:qFormat/>
    <w:rsid w:val="004E3A74"/>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FB2356"/>
    <w:pPr>
      <w:ind w:left="720"/>
      <w:contextualSpacing/>
    </w:pPr>
  </w:style>
  <w:style w:type="character" w:styleId="Komentaronuoroda">
    <w:name w:val="annotation reference"/>
    <w:basedOn w:val="Numatytasispastraiposriftas"/>
    <w:uiPriority w:val="99"/>
    <w:semiHidden/>
    <w:unhideWhenUsed/>
    <w:rsid w:val="00461C73"/>
    <w:rPr>
      <w:sz w:val="16"/>
      <w:szCs w:val="16"/>
    </w:rPr>
  </w:style>
  <w:style w:type="paragraph" w:styleId="Komentarotekstas">
    <w:name w:val="annotation text"/>
    <w:basedOn w:val="prastasis"/>
    <w:link w:val="KomentarotekstasDiagrama"/>
    <w:uiPriority w:val="99"/>
    <w:semiHidden/>
    <w:unhideWhenUsed/>
    <w:rsid w:val="00461C73"/>
    <w:rPr>
      <w:sz w:val="20"/>
      <w:szCs w:val="20"/>
    </w:rPr>
  </w:style>
  <w:style w:type="character" w:customStyle="1" w:styleId="KomentarotekstasDiagrama">
    <w:name w:val="Komentaro tekstas Diagrama"/>
    <w:basedOn w:val="Numatytasispastraiposriftas"/>
    <w:link w:val="Komentarotekstas"/>
    <w:uiPriority w:val="99"/>
    <w:semiHidden/>
    <w:rsid w:val="00461C73"/>
    <w:rPr>
      <w:sz w:val="20"/>
      <w:szCs w:val="20"/>
    </w:rPr>
  </w:style>
  <w:style w:type="paragraph" w:styleId="Komentarotema">
    <w:name w:val="annotation subject"/>
    <w:basedOn w:val="Komentarotekstas"/>
    <w:next w:val="Komentarotekstas"/>
    <w:link w:val="KomentarotemaDiagrama"/>
    <w:uiPriority w:val="99"/>
    <w:semiHidden/>
    <w:unhideWhenUsed/>
    <w:rsid w:val="00461C73"/>
    <w:rPr>
      <w:b/>
      <w:bCs/>
    </w:rPr>
  </w:style>
  <w:style w:type="character" w:customStyle="1" w:styleId="KomentarotemaDiagrama">
    <w:name w:val="Komentaro tema Diagrama"/>
    <w:basedOn w:val="KomentarotekstasDiagrama"/>
    <w:link w:val="Komentarotema"/>
    <w:uiPriority w:val="99"/>
    <w:semiHidden/>
    <w:rsid w:val="00461C73"/>
    <w:rPr>
      <w:b/>
      <w:bCs/>
      <w:sz w:val="20"/>
      <w:szCs w:val="20"/>
    </w:rPr>
  </w:style>
  <w:style w:type="paragraph" w:styleId="Debesliotekstas">
    <w:name w:val="Balloon Text"/>
    <w:basedOn w:val="prastasis"/>
    <w:link w:val="DebesliotekstasDiagrama"/>
    <w:uiPriority w:val="99"/>
    <w:semiHidden/>
    <w:unhideWhenUsed/>
    <w:rsid w:val="00461C73"/>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461C73"/>
    <w:rPr>
      <w:rFonts w:ascii="Segoe UI" w:hAnsi="Segoe UI" w:cs="Segoe UI"/>
      <w:sz w:val="18"/>
      <w:szCs w:val="18"/>
    </w:rPr>
  </w:style>
  <w:style w:type="table" w:styleId="Lentelstinklelis">
    <w:name w:val="Table Grid"/>
    <w:basedOn w:val="prastojilentel"/>
    <w:uiPriority w:val="39"/>
    <w:rsid w:val="00CB2831"/>
    <w:rPr>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A4502A"/>
    <w:rPr>
      <w:color w:val="0563C1" w:themeColor="hyperlink"/>
      <w:u w:val="single"/>
    </w:rPr>
  </w:style>
  <w:style w:type="character" w:customStyle="1" w:styleId="FontStyle44">
    <w:name w:val="Font Style44"/>
    <w:uiPriority w:val="99"/>
    <w:rsid w:val="00406650"/>
    <w:rPr>
      <w:rFonts w:ascii="Trebuchet MS" w:hAnsi="Trebuchet MS" w:cs="Trebuchet MS"/>
      <w:spacing w:val="20"/>
      <w:sz w:val="62"/>
      <w:szCs w:val="62"/>
    </w:rPr>
  </w:style>
  <w:style w:type="character" w:styleId="Grietas">
    <w:name w:val="Strong"/>
    <w:basedOn w:val="Numatytasispastraiposriftas"/>
    <w:uiPriority w:val="22"/>
    <w:qFormat/>
    <w:rsid w:val="007830ED"/>
    <w:rPr>
      <w:b/>
      <w:bCs/>
    </w:rPr>
  </w:style>
  <w:style w:type="paragraph" w:styleId="prastasistinklapis">
    <w:name w:val="Normal (Web)"/>
    <w:basedOn w:val="prastasis"/>
    <w:uiPriority w:val="99"/>
    <w:unhideWhenUsed/>
    <w:rsid w:val="001521EF"/>
    <w:pPr>
      <w:spacing w:before="100" w:beforeAutospacing="1" w:after="100" w:afterAutospacing="1"/>
    </w:pPr>
    <w:rPr>
      <w:rFonts w:ascii="Times New Roman" w:eastAsia="Times New Roman" w:hAnsi="Times New Roman" w:cs="Times New Roman"/>
      <w:lang w:val="lt-LT" w:eastAsia="lt-LT"/>
    </w:rPr>
  </w:style>
  <w:style w:type="character" w:customStyle="1" w:styleId="Antrat1Diagrama">
    <w:name w:val="Antraštė 1 Diagrama"/>
    <w:basedOn w:val="Numatytasispastraiposriftas"/>
    <w:link w:val="Antrat1"/>
    <w:uiPriority w:val="9"/>
    <w:rsid w:val="00195214"/>
    <w:rPr>
      <w:rFonts w:ascii="Times New Roman" w:eastAsia="Times New Roman" w:hAnsi="Times New Roman" w:cs="Times New Roman"/>
      <w:b/>
      <w:bCs/>
      <w:kern w:val="36"/>
      <w:sz w:val="48"/>
      <w:szCs w:val="48"/>
      <w:lang w:val="lt-LT" w:eastAsia="lt-LT"/>
    </w:rPr>
  </w:style>
  <w:style w:type="character" w:customStyle="1" w:styleId="term">
    <w:name w:val="term"/>
    <w:basedOn w:val="Numatytasispastraiposriftas"/>
    <w:rsid w:val="001C6062"/>
  </w:style>
  <w:style w:type="character" w:customStyle="1" w:styleId="apibr">
    <w:name w:val="apibr"/>
    <w:basedOn w:val="Numatytasispastraiposriftas"/>
    <w:rsid w:val="001C6062"/>
  </w:style>
  <w:style w:type="character" w:styleId="Perirtashipersaitas">
    <w:name w:val="FollowedHyperlink"/>
    <w:basedOn w:val="Numatytasispastraiposriftas"/>
    <w:uiPriority w:val="99"/>
    <w:semiHidden/>
    <w:unhideWhenUsed/>
    <w:rsid w:val="005D6EE2"/>
    <w:rPr>
      <w:color w:val="954F72" w:themeColor="followedHyperlink"/>
      <w:u w:val="single"/>
    </w:rPr>
  </w:style>
  <w:style w:type="paragraph" w:customStyle="1" w:styleId="word-val">
    <w:name w:val="word-val"/>
    <w:basedOn w:val="prastasis"/>
    <w:rsid w:val="009E1585"/>
    <w:pPr>
      <w:spacing w:before="100" w:beforeAutospacing="1" w:after="100" w:afterAutospacing="1"/>
    </w:pPr>
    <w:rPr>
      <w:rFonts w:ascii="Times New Roman" w:eastAsia="Times New Roman" w:hAnsi="Times New Roman" w:cs="Times New Roman"/>
      <w:lang w:val="lt-LT" w:eastAsia="lt-LT"/>
    </w:rPr>
  </w:style>
  <w:style w:type="character" w:styleId="Emfaz">
    <w:name w:val="Emphasis"/>
    <w:basedOn w:val="Numatytasispastraiposriftas"/>
    <w:uiPriority w:val="20"/>
    <w:qFormat/>
    <w:rsid w:val="008D450B"/>
    <w:rPr>
      <w:i/>
      <w:iCs/>
    </w:rPr>
  </w:style>
  <w:style w:type="character" w:customStyle="1" w:styleId="Antrat2Diagrama">
    <w:name w:val="Antraštė 2 Diagrama"/>
    <w:basedOn w:val="Numatytasispastraiposriftas"/>
    <w:link w:val="Antrat2"/>
    <w:uiPriority w:val="9"/>
    <w:semiHidden/>
    <w:rsid w:val="004E3A74"/>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link w:val="Antrat1Diagrama"/>
    <w:uiPriority w:val="9"/>
    <w:qFormat/>
    <w:rsid w:val="00195214"/>
    <w:pPr>
      <w:spacing w:before="100" w:beforeAutospacing="1" w:after="100" w:afterAutospacing="1"/>
      <w:outlineLvl w:val="0"/>
    </w:pPr>
    <w:rPr>
      <w:rFonts w:ascii="Times New Roman" w:eastAsia="Times New Roman" w:hAnsi="Times New Roman" w:cs="Times New Roman"/>
      <w:b/>
      <w:bCs/>
      <w:kern w:val="36"/>
      <w:sz w:val="48"/>
      <w:szCs w:val="48"/>
      <w:lang w:val="lt-LT" w:eastAsia="lt-LT"/>
    </w:rPr>
  </w:style>
  <w:style w:type="paragraph" w:styleId="Antrat2">
    <w:name w:val="heading 2"/>
    <w:basedOn w:val="prastasis"/>
    <w:next w:val="prastasis"/>
    <w:link w:val="Antrat2Diagrama"/>
    <w:uiPriority w:val="9"/>
    <w:semiHidden/>
    <w:unhideWhenUsed/>
    <w:qFormat/>
    <w:rsid w:val="004E3A74"/>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FB2356"/>
    <w:pPr>
      <w:ind w:left="720"/>
      <w:contextualSpacing/>
    </w:pPr>
  </w:style>
  <w:style w:type="character" w:styleId="Komentaronuoroda">
    <w:name w:val="annotation reference"/>
    <w:basedOn w:val="Numatytasispastraiposriftas"/>
    <w:uiPriority w:val="99"/>
    <w:semiHidden/>
    <w:unhideWhenUsed/>
    <w:rsid w:val="00461C73"/>
    <w:rPr>
      <w:sz w:val="16"/>
      <w:szCs w:val="16"/>
    </w:rPr>
  </w:style>
  <w:style w:type="paragraph" w:styleId="Komentarotekstas">
    <w:name w:val="annotation text"/>
    <w:basedOn w:val="prastasis"/>
    <w:link w:val="KomentarotekstasDiagrama"/>
    <w:uiPriority w:val="99"/>
    <w:semiHidden/>
    <w:unhideWhenUsed/>
    <w:rsid w:val="00461C73"/>
    <w:rPr>
      <w:sz w:val="20"/>
      <w:szCs w:val="20"/>
    </w:rPr>
  </w:style>
  <w:style w:type="character" w:customStyle="1" w:styleId="KomentarotekstasDiagrama">
    <w:name w:val="Komentaro tekstas Diagrama"/>
    <w:basedOn w:val="Numatytasispastraiposriftas"/>
    <w:link w:val="Komentarotekstas"/>
    <w:uiPriority w:val="99"/>
    <w:semiHidden/>
    <w:rsid w:val="00461C73"/>
    <w:rPr>
      <w:sz w:val="20"/>
      <w:szCs w:val="20"/>
    </w:rPr>
  </w:style>
  <w:style w:type="paragraph" w:styleId="Komentarotema">
    <w:name w:val="annotation subject"/>
    <w:basedOn w:val="Komentarotekstas"/>
    <w:next w:val="Komentarotekstas"/>
    <w:link w:val="KomentarotemaDiagrama"/>
    <w:uiPriority w:val="99"/>
    <w:semiHidden/>
    <w:unhideWhenUsed/>
    <w:rsid w:val="00461C73"/>
    <w:rPr>
      <w:b/>
      <w:bCs/>
    </w:rPr>
  </w:style>
  <w:style w:type="character" w:customStyle="1" w:styleId="KomentarotemaDiagrama">
    <w:name w:val="Komentaro tema Diagrama"/>
    <w:basedOn w:val="KomentarotekstasDiagrama"/>
    <w:link w:val="Komentarotema"/>
    <w:uiPriority w:val="99"/>
    <w:semiHidden/>
    <w:rsid w:val="00461C73"/>
    <w:rPr>
      <w:b/>
      <w:bCs/>
      <w:sz w:val="20"/>
      <w:szCs w:val="20"/>
    </w:rPr>
  </w:style>
  <w:style w:type="paragraph" w:styleId="Debesliotekstas">
    <w:name w:val="Balloon Text"/>
    <w:basedOn w:val="prastasis"/>
    <w:link w:val="DebesliotekstasDiagrama"/>
    <w:uiPriority w:val="99"/>
    <w:semiHidden/>
    <w:unhideWhenUsed/>
    <w:rsid w:val="00461C73"/>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461C73"/>
    <w:rPr>
      <w:rFonts w:ascii="Segoe UI" w:hAnsi="Segoe UI" w:cs="Segoe UI"/>
      <w:sz w:val="18"/>
      <w:szCs w:val="18"/>
    </w:rPr>
  </w:style>
  <w:style w:type="table" w:styleId="Lentelstinklelis">
    <w:name w:val="Table Grid"/>
    <w:basedOn w:val="prastojilentel"/>
    <w:uiPriority w:val="39"/>
    <w:rsid w:val="00CB2831"/>
    <w:rPr>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A4502A"/>
    <w:rPr>
      <w:color w:val="0563C1" w:themeColor="hyperlink"/>
      <w:u w:val="single"/>
    </w:rPr>
  </w:style>
  <w:style w:type="character" w:customStyle="1" w:styleId="FontStyle44">
    <w:name w:val="Font Style44"/>
    <w:uiPriority w:val="99"/>
    <w:rsid w:val="00406650"/>
    <w:rPr>
      <w:rFonts w:ascii="Trebuchet MS" w:hAnsi="Trebuchet MS" w:cs="Trebuchet MS"/>
      <w:spacing w:val="20"/>
      <w:sz w:val="62"/>
      <w:szCs w:val="62"/>
    </w:rPr>
  </w:style>
  <w:style w:type="character" w:styleId="Grietas">
    <w:name w:val="Strong"/>
    <w:basedOn w:val="Numatytasispastraiposriftas"/>
    <w:uiPriority w:val="22"/>
    <w:qFormat/>
    <w:rsid w:val="007830ED"/>
    <w:rPr>
      <w:b/>
      <w:bCs/>
    </w:rPr>
  </w:style>
  <w:style w:type="paragraph" w:styleId="prastasistinklapis">
    <w:name w:val="Normal (Web)"/>
    <w:basedOn w:val="prastasis"/>
    <w:uiPriority w:val="99"/>
    <w:unhideWhenUsed/>
    <w:rsid w:val="001521EF"/>
    <w:pPr>
      <w:spacing w:before="100" w:beforeAutospacing="1" w:after="100" w:afterAutospacing="1"/>
    </w:pPr>
    <w:rPr>
      <w:rFonts w:ascii="Times New Roman" w:eastAsia="Times New Roman" w:hAnsi="Times New Roman" w:cs="Times New Roman"/>
      <w:lang w:val="lt-LT" w:eastAsia="lt-LT"/>
    </w:rPr>
  </w:style>
  <w:style w:type="character" w:customStyle="1" w:styleId="Antrat1Diagrama">
    <w:name w:val="Antraštė 1 Diagrama"/>
    <w:basedOn w:val="Numatytasispastraiposriftas"/>
    <w:link w:val="Antrat1"/>
    <w:uiPriority w:val="9"/>
    <w:rsid w:val="00195214"/>
    <w:rPr>
      <w:rFonts w:ascii="Times New Roman" w:eastAsia="Times New Roman" w:hAnsi="Times New Roman" w:cs="Times New Roman"/>
      <w:b/>
      <w:bCs/>
      <w:kern w:val="36"/>
      <w:sz w:val="48"/>
      <w:szCs w:val="48"/>
      <w:lang w:val="lt-LT" w:eastAsia="lt-LT"/>
    </w:rPr>
  </w:style>
  <w:style w:type="character" w:customStyle="1" w:styleId="term">
    <w:name w:val="term"/>
    <w:basedOn w:val="Numatytasispastraiposriftas"/>
    <w:rsid w:val="001C6062"/>
  </w:style>
  <w:style w:type="character" w:customStyle="1" w:styleId="apibr">
    <w:name w:val="apibr"/>
    <w:basedOn w:val="Numatytasispastraiposriftas"/>
    <w:rsid w:val="001C6062"/>
  </w:style>
  <w:style w:type="character" w:styleId="Perirtashipersaitas">
    <w:name w:val="FollowedHyperlink"/>
    <w:basedOn w:val="Numatytasispastraiposriftas"/>
    <w:uiPriority w:val="99"/>
    <w:semiHidden/>
    <w:unhideWhenUsed/>
    <w:rsid w:val="005D6EE2"/>
    <w:rPr>
      <w:color w:val="954F72" w:themeColor="followedHyperlink"/>
      <w:u w:val="single"/>
    </w:rPr>
  </w:style>
  <w:style w:type="paragraph" w:customStyle="1" w:styleId="word-val">
    <w:name w:val="word-val"/>
    <w:basedOn w:val="prastasis"/>
    <w:rsid w:val="009E1585"/>
    <w:pPr>
      <w:spacing w:before="100" w:beforeAutospacing="1" w:after="100" w:afterAutospacing="1"/>
    </w:pPr>
    <w:rPr>
      <w:rFonts w:ascii="Times New Roman" w:eastAsia="Times New Roman" w:hAnsi="Times New Roman" w:cs="Times New Roman"/>
      <w:lang w:val="lt-LT" w:eastAsia="lt-LT"/>
    </w:rPr>
  </w:style>
  <w:style w:type="character" w:styleId="Emfaz">
    <w:name w:val="Emphasis"/>
    <w:basedOn w:val="Numatytasispastraiposriftas"/>
    <w:uiPriority w:val="20"/>
    <w:qFormat/>
    <w:rsid w:val="008D450B"/>
    <w:rPr>
      <w:i/>
      <w:iCs/>
    </w:rPr>
  </w:style>
  <w:style w:type="character" w:customStyle="1" w:styleId="Antrat2Diagrama">
    <w:name w:val="Antraštė 2 Diagrama"/>
    <w:basedOn w:val="Numatytasispastraiposriftas"/>
    <w:link w:val="Antrat2"/>
    <w:uiPriority w:val="9"/>
    <w:semiHidden/>
    <w:rsid w:val="004E3A74"/>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57679">
      <w:bodyDiv w:val="1"/>
      <w:marLeft w:val="0"/>
      <w:marRight w:val="0"/>
      <w:marTop w:val="0"/>
      <w:marBottom w:val="0"/>
      <w:divBdr>
        <w:top w:val="none" w:sz="0" w:space="0" w:color="auto"/>
        <w:left w:val="none" w:sz="0" w:space="0" w:color="auto"/>
        <w:bottom w:val="none" w:sz="0" w:space="0" w:color="auto"/>
        <w:right w:val="none" w:sz="0" w:space="0" w:color="auto"/>
      </w:divBdr>
    </w:div>
    <w:div w:id="66654268">
      <w:bodyDiv w:val="1"/>
      <w:marLeft w:val="0"/>
      <w:marRight w:val="0"/>
      <w:marTop w:val="0"/>
      <w:marBottom w:val="0"/>
      <w:divBdr>
        <w:top w:val="none" w:sz="0" w:space="0" w:color="auto"/>
        <w:left w:val="none" w:sz="0" w:space="0" w:color="auto"/>
        <w:bottom w:val="none" w:sz="0" w:space="0" w:color="auto"/>
        <w:right w:val="none" w:sz="0" w:space="0" w:color="auto"/>
      </w:divBdr>
    </w:div>
    <w:div w:id="97146874">
      <w:bodyDiv w:val="1"/>
      <w:marLeft w:val="0"/>
      <w:marRight w:val="0"/>
      <w:marTop w:val="0"/>
      <w:marBottom w:val="0"/>
      <w:divBdr>
        <w:top w:val="none" w:sz="0" w:space="0" w:color="auto"/>
        <w:left w:val="none" w:sz="0" w:space="0" w:color="auto"/>
        <w:bottom w:val="none" w:sz="0" w:space="0" w:color="auto"/>
        <w:right w:val="none" w:sz="0" w:space="0" w:color="auto"/>
      </w:divBdr>
    </w:div>
    <w:div w:id="107697646">
      <w:bodyDiv w:val="1"/>
      <w:marLeft w:val="0"/>
      <w:marRight w:val="0"/>
      <w:marTop w:val="0"/>
      <w:marBottom w:val="0"/>
      <w:divBdr>
        <w:top w:val="none" w:sz="0" w:space="0" w:color="auto"/>
        <w:left w:val="none" w:sz="0" w:space="0" w:color="auto"/>
        <w:bottom w:val="none" w:sz="0" w:space="0" w:color="auto"/>
        <w:right w:val="none" w:sz="0" w:space="0" w:color="auto"/>
      </w:divBdr>
    </w:div>
    <w:div w:id="110370550">
      <w:bodyDiv w:val="1"/>
      <w:marLeft w:val="0"/>
      <w:marRight w:val="0"/>
      <w:marTop w:val="0"/>
      <w:marBottom w:val="0"/>
      <w:divBdr>
        <w:top w:val="none" w:sz="0" w:space="0" w:color="auto"/>
        <w:left w:val="none" w:sz="0" w:space="0" w:color="auto"/>
        <w:bottom w:val="none" w:sz="0" w:space="0" w:color="auto"/>
        <w:right w:val="none" w:sz="0" w:space="0" w:color="auto"/>
      </w:divBdr>
    </w:div>
    <w:div w:id="154229501">
      <w:bodyDiv w:val="1"/>
      <w:marLeft w:val="0"/>
      <w:marRight w:val="0"/>
      <w:marTop w:val="0"/>
      <w:marBottom w:val="0"/>
      <w:divBdr>
        <w:top w:val="none" w:sz="0" w:space="0" w:color="auto"/>
        <w:left w:val="none" w:sz="0" w:space="0" w:color="auto"/>
        <w:bottom w:val="none" w:sz="0" w:space="0" w:color="auto"/>
        <w:right w:val="none" w:sz="0" w:space="0" w:color="auto"/>
      </w:divBdr>
      <w:divsChild>
        <w:div w:id="1337342149">
          <w:marLeft w:val="547"/>
          <w:marRight w:val="0"/>
          <w:marTop w:val="154"/>
          <w:marBottom w:val="0"/>
          <w:divBdr>
            <w:top w:val="none" w:sz="0" w:space="0" w:color="auto"/>
            <w:left w:val="none" w:sz="0" w:space="0" w:color="auto"/>
            <w:bottom w:val="none" w:sz="0" w:space="0" w:color="auto"/>
            <w:right w:val="none" w:sz="0" w:space="0" w:color="auto"/>
          </w:divBdr>
        </w:div>
      </w:divsChild>
    </w:div>
    <w:div w:id="207571397">
      <w:bodyDiv w:val="1"/>
      <w:marLeft w:val="0"/>
      <w:marRight w:val="0"/>
      <w:marTop w:val="0"/>
      <w:marBottom w:val="0"/>
      <w:divBdr>
        <w:top w:val="none" w:sz="0" w:space="0" w:color="auto"/>
        <w:left w:val="none" w:sz="0" w:space="0" w:color="auto"/>
        <w:bottom w:val="none" w:sz="0" w:space="0" w:color="auto"/>
        <w:right w:val="none" w:sz="0" w:space="0" w:color="auto"/>
      </w:divBdr>
    </w:div>
    <w:div w:id="215240494">
      <w:bodyDiv w:val="1"/>
      <w:marLeft w:val="0"/>
      <w:marRight w:val="0"/>
      <w:marTop w:val="0"/>
      <w:marBottom w:val="0"/>
      <w:divBdr>
        <w:top w:val="none" w:sz="0" w:space="0" w:color="auto"/>
        <w:left w:val="none" w:sz="0" w:space="0" w:color="auto"/>
        <w:bottom w:val="none" w:sz="0" w:space="0" w:color="auto"/>
        <w:right w:val="none" w:sz="0" w:space="0" w:color="auto"/>
      </w:divBdr>
    </w:div>
    <w:div w:id="267464858">
      <w:bodyDiv w:val="1"/>
      <w:marLeft w:val="0"/>
      <w:marRight w:val="0"/>
      <w:marTop w:val="0"/>
      <w:marBottom w:val="0"/>
      <w:divBdr>
        <w:top w:val="none" w:sz="0" w:space="0" w:color="auto"/>
        <w:left w:val="none" w:sz="0" w:space="0" w:color="auto"/>
        <w:bottom w:val="none" w:sz="0" w:space="0" w:color="auto"/>
        <w:right w:val="none" w:sz="0" w:space="0" w:color="auto"/>
      </w:divBdr>
    </w:div>
    <w:div w:id="624655384">
      <w:bodyDiv w:val="1"/>
      <w:marLeft w:val="0"/>
      <w:marRight w:val="0"/>
      <w:marTop w:val="0"/>
      <w:marBottom w:val="0"/>
      <w:divBdr>
        <w:top w:val="none" w:sz="0" w:space="0" w:color="auto"/>
        <w:left w:val="none" w:sz="0" w:space="0" w:color="auto"/>
        <w:bottom w:val="none" w:sz="0" w:space="0" w:color="auto"/>
        <w:right w:val="none" w:sz="0" w:space="0" w:color="auto"/>
      </w:divBdr>
      <w:divsChild>
        <w:div w:id="534081832">
          <w:marLeft w:val="0"/>
          <w:marRight w:val="0"/>
          <w:marTop w:val="0"/>
          <w:marBottom w:val="0"/>
          <w:divBdr>
            <w:top w:val="none" w:sz="0" w:space="0" w:color="auto"/>
            <w:left w:val="none" w:sz="0" w:space="0" w:color="auto"/>
            <w:bottom w:val="none" w:sz="0" w:space="0" w:color="auto"/>
            <w:right w:val="none" w:sz="0" w:space="0" w:color="auto"/>
          </w:divBdr>
          <w:divsChild>
            <w:div w:id="1474329923">
              <w:marLeft w:val="0"/>
              <w:marRight w:val="0"/>
              <w:marTop w:val="0"/>
              <w:marBottom w:val="0"/>
              <w:divBdr>
                <w:top w:val="single" w:sz="6" w:space="0" w:color="CCCCCC"/>
                <w:left w:val="single" w:sz="6" w:space="2" w:color="CCCCCC"/>
                <w:bottom w:val="single" w:sz="6" w:space="0" w:color="CCCCCC"/>
                <w:right w:val="single" w:sz="6" w:space="0" w:color="CCCCCC"/>
              </w:divBdr>
            </w:div>
          </w:divsChild>
        </w:div>
        <w:div w:id="1575166207">
          <w:marLeft w:val="0"/>
          <w:marRight w:val="0"/>
          <w:marTop w:val="0"/>
          <w:marBottom w:val="0"/>
          <w:divBdr>
            <w:top w:val="none" w:sz="0" w:space="0" w:color="auto"/>
            <w:left w:val="none" w:sz="0" w:space="0" w:color="auto"/>
            <w:bottom w:val="none" w:sz="0" w:space="0" w:color="auto"/>
            <w:right w:val="none" w:sz="0" w:space="0" w:color="auto"/>
          </w:divBdr>
        </w:div>
      </w:divsChild>
    </w:div>
    <w:div w:id="721366752">
      <w:bodyDiv w:val="1"/>
      <w:marLeft w:val="0"/>
      <w:marRight w:val="0"/>
      <w:marTop w:val="0"/>
      <w:marBottom w:val="0"/>
      <w:divBdr>
        <w:top w:val="none" w:sz="0" w:space="0" w:color="auto"/>
        <w:left w:val="none" w:sz="0" w:space="0" w:color="auto"/>
        <w:bottom w:val="none" w:sz="0" w:space="0" w:color="auto"/>
        <w:right w:val="none" w:sz="0" w:space="0" w:color="auto"/>
      </w:divBdr>
    </w:div>
    <w:div w:id="800927771">
      <w:bodyDiv w:val="1"/>
      <w:marLeft w:val="0"/>
      <w:marRight w:val="0"/>
      <w:marTop w:val="0"/>
      <w:marBottom w:val="0"/>
      <w:divBdr>
        <w:top w:val="none" w:sz="0" w:space="0" w:color="auto"/>
        <w:left w:val="none" w:sz="0" w:space="0" w:color="auto"/>
        <w:bottom w:val="none" w:sz="0" w:space="0" w:color="auto"/>
        <w:right w:val="none" w:sz="0" w:space="0" w:color="auto"/>
      </w:divBdr>
    </w:div>
    <w:div w:id="844515713">
      <w:bodyDiv w:val="1"/>
      <w:marLeft w:val="0"/>
      <w:marRight w:val="0"/>
      <w:marTop w:val="0"/>
      <w:marBottom w:val="0"/>
      <w:divBdr>
        <w:top w:val="none" w:sz="0" w:space="0" w:color="auto"/>
        <w:left w:val="none" w:sz="0" w:space="0" w:color="auto"/>
        <w:bottom w:val="none" w:sz="0" w:space="0" w:color="auto"/>
        <w:right w:val="none" w:sz="0" w:space="0" w:color="auto"/>
      </w:divBdr>
    </w:div>
    <w:div w:id="935017412">
      <w:bodyDiv w:val="1"/>
      <w:marLeft w:val="0"/>
      <w:marRight w:val="0"/>
      <w:marTop w:val="0"/>
      <w:marBottom w:val="0"/>
      <w:divBdr>
        <w:top w:val="none" w:sz="0" w:space="0" w:color="auto"/>
        <w:left w:val="none" w:sz="0" w:space="0" w:color="auto"/>
        <w:bottom w:val="none" w:sz="0" w:space="0" w:color="auto"/>
        <w:right w:val="none" w:sz="0" w:space="0" w:color="auto"/>
      </w:divBdr>
    </w:div>
    <w:div w:id="970600634">
      <w:bodyDiv w:val="1"/>
      <w:marLeft w:val="0"/>
      <w:marRight w:val="0"/>
      <w:marTop w:val="0"/>
      <w:marBottom w:val="0"/>
      <w:divBdr>
        <w:top w:val="none" w:sz="0" w:space="0" w:color="auto"/>
        <w:left w:val="none" w:sz="0" w:space="0" w:color="auto"/>
        <w:bottom w:val="none" w:sz="0" w:space="0" w:color="auto"/>
        <w:right w:val="none" w:sz="0" w:space="0" w:color="auto"/>
      </w:divBdr>
    </w:div>
    <w:div w:id="1015111057">
      <w:bodyDiv w:val="1"/>
      <w:marLeft w:val="0"/>
      <w:marRight w:val="0"/>
      <w:marTop w:val="0"/>
      <w:marBottom w:val="0"/>
      <w:divBdr>
        <w:top w:val="none" w:sz="0" w:space="0" w:color="auto"/>
        <w:left w:val="none" w:sz="0" w:space="0" w:color="auto"/>
        <w:bottom w:val="none" w:sz="0" w:space="0" w:color="auto"/>
        <w:right w:val="none" w:sz="0" w:space="0" w:color="auto"/>
      </w:divBdr>
    </w:div>
    <w:div w:id="1026446789">
      <w:bodyDiv w:val="1"/>
      <w:marLeft w:val="0"/>
      <w:marRight w:val="0"/>
      <w:marTop w:val="0"/>
      <w:marBottom w:val="0"/>
      <w:divBdr>
        <w:top w:val="none" w:sz="0" w:space="0" w:color="auto"/>
        <w:left w:val="none" w:sz="0" w:space="0" w:color="auto"/>
        <w:bottom w:val="none" w:sz="0" w:space="0" w:color="auto"/>
        <w:right w:val="none" w:sz="0" w:space="0" w:color="auto"/>
      </w:divBdr>
    </w:div>
    <w:div w:id="1045837395">
      <w:bodyDiv w:val="1"/>
      <w:marLeft w:val="0"/>
      <w:marRight w:val="0"/>
      <w:marTop w:val="0"/>
      <w:marBottom w:val="0"/>
      <w:divBdr>
        <w:top w:val="none" w:sz="0" w:space="0" w:color="auto"/>
        <w:left w:val="none" w:sz="0" w:space="0" w:color="auto"/>
        <w:bottom w:val="none" w:sz="0" w:space="0" w:color="auto"/>
        <w:right w:val="none" w:sz="0" w:space="0" w:color="auto"/>
      </w:divBdr>
    </w:div>
    <w:div w:id="1156073109">
      <w:bodyDiv w:val="1"/>
      <w:marLeft w:val="0"/>
      <w:marRight w:val="0"/>
      <w:marTop w:val="0"/>
      <w:marBottom w:val="0"/>
      <w:divBdr>
        <w:top w:val="none" w:sz="0" w:space="0" w:color="auto"/>
        <w:left w:val="none" w:sz="0" w:space="0" w:color="auto"/>
        <w:bottom w:val="none" w:sz="0" w:space="0" w:color="auto"/>
        <w:right w:val="none" w:sz="0" w:space="0" w:color="auto"/>
      </w:divBdr>
    </w:div>
    <w:div w:id="1286546197">
      <w:bodyDiv w:val="1"/>
      <w:marLeft w:val="0"/>
      <w:marRight w:val="0"/>
      <w:marTop w:val="0"/>
      <w:marBottom w:val="0"/>
      <w:divBdr>
        <w:top w:val="none" w:sz="0" w:space="0" w:color="auto"/>
        <w:left w:val="none" w:sz="0" w:space="0" w:color="auto"/>
        <w:bottom w:val="none" w:sz="0" w:space="0" w:color="auto"/>
        <w:right w:val="none" w:sz="0" w:space="0" w:color="auto"/>
      </w:divBdr>
    </w:div>
    <w:div w:id="1291130932">
      <w:bodyDiv w:val="1"/>
      <w:marLeft w:val="0"/>
      <w:marRight w:val="0"/>
      <w:marTop w:val="0"/>
      <w:marBottom w:val="0"/>
      <w:divBdr>
        <w:top w:val="none" w:sz="0" w:space="0" w:color="auto"/>
        <w:left w:val="none" w:sz="0" w:space="0" w:color="auto"/>
        <w:bottom w:val="none" w:sz="0" w:space="0" w:color="auto"/>
        <w:right w:val="none" w:sz="0" w:space="0" w:color="auto"/>
      </w:divBdr>
    </w:div>
    <w:div w:id="1399129176">
      <w:bodyDiv w:val="1"/>
      <w:marLeft w:val="0"/>
      <w:marRight w:val="0"/>
      <w:marTop w:val="0"/>
      <w:marBottom w:val="0"/>
      <w:divBdr>
        <w:top w:val="none" w:sz="0" w:space="0" w:color="auto"/>
        <w:left w:val="none" w:sz="0" w:space="0" w:color="auto"/>
        <w:bottom w:val="none" w:sz="0" w:space="0" w:color="auto"/>
        <w:right w:val="none" w:sz="0" w:space="0" w:color="auto"/>
      </w:divBdr>
    </w:div>
    <w:div w:id="1488471208">
      <w:bodyDiv w:val="1"/>
      <w:marLeft w:val="0"/>
      <w:marRight w:val="0"/>
      <w:marTop w:val="0"/>
      <w:marBottom w:val="0"/>
      <w:divBdr>
        <w:top w:val="none" w:sz="0" w:space="0" w:color="auto"/>
        <w:left w:val="none" w:sz="0" w:space="0" w:color="auto"/>
        <w:bottom w:val="none" w:sz="0" w:space="0" w:color="auto"/>
        <w:right w:val="none" w:sz="0" w:space="0" w:color="auto"/>
      </w:divBdr>
    </w:div>
    <w:div w:id="1629821743">
      <w:bodyDiv w:val="1"/>
      <w:marLeft w:val="0"/>
      <w:marRight w:val="0"/>
      <w:marTop w:val="0"/>
      <w:marBottom w:val="0"/>
      <w:divBdr>
        <w:top w:val="none" w:sz="0" w:space="0" w:color="auto"/>
        <w:left w:val="none" w:sz="0" w:space="0" w:color="auto"/>
        <w:bottom w:val="none" w:sz="0" w:space="0" w:color="auto"/>
        <w:right w:val="none" w:sz="0" w:space="0" w:color="auto"/>
      </w:divBdr>
    </w:div>
    <w:div w:id="1652753994">
      <w:bodyDiv w:val="1"/>
      <w:marLeft w:val="0"/>
      <w:marRight w:val="0"/>
      <w:marTop w:val="0"/>
      <w:marBottom w:val="0"/>
      <w:divBdr>
        <w:top w:val="none" w:sz="0" w:space="0" w:color="auto"/>
        <w:left w:val="none" w:sz="0" w:space="0" w:color="auto"/>
        <w:bottom w:val="none" w:sz="0" w:space="0" w:color="auto"/>
        <w:right w:val="none" w:sz="0" w:space="0" w:color="auto"/>
      </w:divBdr>
    </w:div>
    <w:div w:id="1946302307">
      <w:bodyDiv w:val="1"/>
      <w:marLeft w:val="0"/>
      <w:marRight w:val="0"/>
      <w:marTop w:val="0"/>
      <w:marBottom w:val="0"/>
      <w:divBdr>
        <w:top w:val="none" w:sz="0" w:space="0" w:color="auto"/>
        <w:left w:val="none" w:sz="0" w:space="0" w:color="auto"/>
        <w:bottom w:val="none" w:sz="0" w:space="0" w:color="auto"/>
        <w:right w:val="none" w:sz="0" w:space="0" w:color="auto"/>
      </w:divBdr>
    </w:div>
    <w:div w:id="2010137968">
      <w:bodyDiv w:val="1"/>
      <w:marLeft w:val="0"/>
      <w:marRight w:val="0"/>
      <w:marTop w:val="0"/>
      <w:marBottom w:val="0"/>
      <w:divBdr>
        <w:top w:val="none" w:sz="0" w:space="0" w:color="auto"/>
        <w:left w:val="none" w:sz="0" w:space="0" w:color="auto"/>
        <w:bottom w:val="none" w:sz="0" w:space="0" w:color="auto"/>
        <w:right w:val="none" w:sz="0" w:space="0" w:color="auto"/>
      </w:divBdr>
    </w:div>
    <w:div w:id="2074158893">
      <w:bodyDiv w:val="1"/>
      <w:marLeft w:val="0"/>
      <w:marRight w:val="0"/>
      <w:marTop w:val="0"/>
      <w:marBottom w:val="0"/>
      <w:divBdr>
        <w:top w:val="none" w:sz="0" w:space="0" w:color="auto"/>
        <w:left w:val="none" w:sz="0" w:space="0" w:color="auto"/>
        <w:bottom w:val="none" w:sz="0" w:space="0" w:color="auto"/>
        <w:right w:val="none" w:sz="0" w:space="0" w:color="auto"/>
      </w:divBdr>
    </w:div>
    <w:div w:id="211740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www.polichroma.lt/informacija/kartono_rusys" TargetMode="External"/><Relationship Id="rId21" Type="http://schemas.openxmlformats.org/officeDocument/2006/relationships/oleObject" Target="embeddings/oleObject1.bin"/><Relationship Id="rId42" Type="http://schemas.openxmlformats.org/officeDocument/2006/relationships/image" Target="media/image31.png"/><Relationship Id="rId47" Type="http://schemas.openxmlformats.org/officeDocument/2006/relationships/image" Target="media/image35.jpeg"/><Relationship Id="rId63" Type="http://schemas.openxmlformats.org/officeDocument/2006/relationships/image" Target="media/image47.png"/><Relationship Id="rId68" Type="http://schemas.openxmlformats.org/officeDocument/2006/relationships/image" Target="media/image50.png"/><Relationship Id="rId84" Type="http://schemas.openxmlformats.org/officeDocument/2006/relationships/hyperlink" Target="https://lt.wikipedia.org/wiki/Arkinis_tiltas" TargetMode="External"/><Relationship Id="rId89" Type="http://schemas.openxmlformats.org/officeDocument/2006/relationships/hyperlink" Target="https://lt.wikipedia.org/wiki/Tiltas" TargetMode="External"/><Relationship Id="rId112" Type="http://schemas.openxmlformats.org/officeDocument/2006/relationships/image" Target="media/image71.jpeg"/><Relationship Id="rId133" Type="http://schemas.openxmlformats.org/officeDocument/2006/relationships/image" Target="media/image86.png"/><Relationship Id="rId138" Type="http://schemas.openxmlformats.org/officeDocument/2006/relationships/image" Target="media/image89.jpeg"/><Relationship Id="rId154" Type="http://schemas.openxmlformats.org/officeDocument/2006/relationships/hyperlink" Target="https://www.youtube.com/watch?v=GYtJKrbqhiQ" TargetMode="External"/><Relationship Id="rId159" Type="http://schemas.openxmlformats.org/officeDocument/2006/relationships/image" Target="media/image100.jpeg"/><Relationship Id="rId170" Type="http://schemas.openxmlformats.org/officeDocument/2006/relationships/fontTable" Target="fontTable.xml"/><Relationship Id="rId16" Type="http://schemas.microsoft.com/office/2007/relationships/hdphoto" Target="media/hdphoto2.wdp"/><Relationship Id="rId107" Type="http://schemas.openxmlformats.org/officeDocument/2006/relationships/image" Target="media/image66.png"/><Relationship Id="rId11" Type="http://schemas.openxmlformats.org/officeDocument/2006/relationships/image" Target="media/image4.pn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hyperlink" Target="https://sites.google.com/temple.edu/funscience/home" TargetMode="External"/><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hyperlink" Target="http://www.technologijos.lt/n/technologijos/statybos/S-20218" TargetMode="External"/><Relationship Id="rId123" Type="http://schemas.openxmlformats.org/officeDocument/2006/relationships/image" Target="media/image79.jpeg"/><Relationship Id="rId128" Type="http://schemas.openxmlformats.org/officeDocument/2006/relationships/image" Target="media/image83.jpeg"/><Relationship Id="rId144" Type="http://schemas.openxmlformats.org/officeDocument/2006/relationships/image" Target="media/image910.jpeg"/><Relationship Id="rId149" Type="http://schemas.openxmlformats.org/officeDocument/2006/relationships/image" Target="media/image97.jpeg"/><Relationship Id="rId5" Type="http://schemas.openxmlformats.org/officeDocument/2006/relationships/settings" Target="settings.xml"/><Relationship Id="rId90" Type="http://schemas.openxmlformats.org/officeDocument/2006/relationships/hyperlink" Target="http://www.santarve.lt/aktualijos/pesciuju-viaduko-statyba-tikimasi-uzbaigti-dar-si-menesi/" TargetMode="External"/><Relationship Id="rId95" Type="http://schemas.openxmlformats.org/officeDocument/2006/relationships/hyperlink" Target="https://lt.wikipedia.org/wiki/Pontoninis_tiltas_Vilniuje" TargetMode="External"/><Relationship Id="rId160" Type="http://schemas.openxmlformats.org/officeDocument/2006/relationships/image" Target="media/image101.jpeg"/><Relationship Id="rId165" Type="http://schemas.openxmlformats.org/officeDocument/2006/relationships/hyperlink" Target="http://www.tuxpaint.org/" TargetMode="Externa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6.jpeg"/><Relationship Id="rId64" Type="http://schemas.openxmlformats.org/officeDocument/2006/relationships/hyperlink" Target="https://www.15min.lt/pasaulis-kiseneje/naujiena/horizontai/11-paciu-keisciausiu-ir-idomiausiu-pasaulio-tiltu-640-374693" TargetMode="External"/><Relationship Id="rId69" Type="http://schemas.openxmlformats.org/officeDocument/2006/relationships/image" Target="media/image51.png"/><Relationship Id="rId113" Type="http://schemas.openxmlformats.org/officeDocument/2006/relationships/hyperlink" Target="http://www.vgtu.lt/files/400/20/1/17_0/_VadovelisKPTSI(MM1).pdf" TargetMode="External"/><Relationship Id="rId118" Type="http://schemas.openxmlformats.org/officeDocument/2006/relationships/image" Target="media/image74.png"/><Relationship Id="rId134" Type="http://schemas.openxmlformats.org/officeDocument/2006/relationships/image" Target="media/image87.png"/><Relationship Id="rId139" Type="http://schemas.openxmlformats.org/officeDocument/2006/relationships/hyperlink" Target="https://www.123homeschool4me.com/bubble-wrap-rain-craft_71" TargetMode="External"/><Relationship Id="rId80" Type="http://schemas.openxmlformats.org/officeDocument/2006/relationships/image" Target="media/image62.jpeg"/><Relationship Id="rId85" Type="http://schemas.openxmlformats.org/officeDocument/2006/relationships/hyperlink" Target="https://www.lietuviuzodynas.lt/terminai/Arka" TargetMode="External"/><Relationship Id="rId150" Type="http://schemas.openxmlformats.org/officeDocument/2006/relationships/image" Target="media/image98.jpeg"/><Relationship Id="rId155" Type="http://schemas.openxmlformats.org/officeDocument/2006/relationships/hyperlink" Target="https://www.youtube.com/watch?v=Y2nYD9XlohY" TargetMode="External"/><Relationship Id="rId171"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hyperlink" Target="https://www.zodynas.lt/terminu-zodynas/E/elementas"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5.png"/><Relationship Id="rId103" Type="http://schemas.openxmlformats.org/officeDocument/2006/relationships/hyperlink" Target="http://www.chinajtmb.com/ecases/35.html" TargetMode="External"/><Relationship Id="rId108" Type="http://schemas.openxmlformats.org/officeDocument/2006/relationships/image" Target="media/image67.png"/><Relationship Id="rId124" Type="http://schemas.openxmlformats.org/officeDocument/2006/relationships/hyperlink" Target="https://www.zodynas.lt/terminu-zodynas/E/elementas" TargetMode="External"/><Relationship Id="rId129" Type="http://schemas.openxmlformats.org/officeDocument/2006/relationships/hyperlink" Target="https://www.youtube.com/watch?v=pnGe74a2OB0" TargetMode="External"/><Relationship Id="rId54" Type="http://schemas.openxmlformats.org/officeDocument/2006/relationships/image" Target="media/image42.jpeg"/><Relationship Id="rId70" Type="http://schemas.openxmlformats.org/officeDocument/2006/relationships/image" Target="media/image52.jpeg"/><Relationship Id="rId75" Type="http://schemas.openxmlformats.org/officeDocument/2006/relationships/image" Target="media/image57.png"/><Relationship Id="rId91" Type="http://schemas.openxmlformats.org/officeDocument/2006/relationships/hyperlink" Target="http://kestutisbartkevicius.lt/koks-tikrasis-buvo-viaduko-lifto-statybos-tikslas/" TargetMode="External"/><Relationship Id="rId96" Type="http://schemas.openxmlformats.org/officeDocument/2006/relationships/hyperlink" Target="https://www.zodynas.lt/terminu-zodynas/P/pontonas" TargetMode="External"/><Relationship Id="rId140" Type="http://schemas.openxmlformats.org/officeDocument/2006/relationships/image" Target="media/image90.jpeg"/><Relationship Id="rId145" Type="http://schemas.openxmlformats.org/officeDocument/2006/relationships/image" Target="media/image93.jpeg"/><Relationship Id="rId161" Type="http://schemas.openxmlformats.org/officeDocument/2006/relationships/image" Target="media/image102.jpeg"/><Relationship Id="rId166" Type="http://schemas.openxmlformats.org/officeDocument/2006/relationships/image" Target="media/image10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4.png"/><Relationship Id="rId106" Type="http://schemas.openxmlformats.org/officeDocument/2006/relationships/image" Target="media/image65.png"/><Relationship Id="rId114" Type="http://schemas.openxmlformats.org/officeDocument/2006/relationships/image" Target="media/image72.png"/><Relationship Id="rId119" Type="http://schemas.openxmlformats.org/officeDocument/2006/relationships/image" Target="media/image75.png"/><Relationship Id="rId127" Type="http://schemas.openxmlformats.org/officeDocument/2006/relationships/image" Target="media/image82.jpeg"/><Relationship Id="rId10" Type="http://schemas.microsoft.com/office/2007/relationships/hdphoto" Target="media/hdphoto1.wdp"/><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0.jpeg"/><Relationship Id="rId60" Type="http://schemas.openxmlformats.org/officeDocument/2006/relationships/hyperlink" Target="http://www.maciau.lt/pasaulio-ispudingiausi/20-ispudingiausiu-pasaulio-tiltu" TargetMode="External"/><Relationship Id="rId65" Type="http://schemas.openxmlformats.org/officeDocument/2006/relationships/image" Target="media/image48.pn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hyperlink" Target="https://lt.wikipedia.org/wiki/Sijinis_tiltas" TargetMode="External"/><Relationship Id="rId94" Type="http://schemas.openxmlformats.org/officeDocument/2006/relationships/hyperlink" Target="https://lt.wikipedia.org/wiki/Virvinis_tiltas" TargetMode="External"/><Relationship Id="rId99" Type="http://schemas.openxmlformats.org/officeDocument/2006/relationships/hyperlink" Target="https://lt.wikipedia.org/wiki/Lyduv%C4%97n%C5%B3_tiltas" TargetMode="External"/><Relationship Id="rId101" Type="http://schemas.openxmlformats.org/officeDocument/2006/relationships/hyperlink" Target="https://www.15min.lt/pasaulis-kiseneje/naujiena/per-lietuva/lankupiu-tiltas-klaipedos-rajone-tapo-rekordininku-642-824986" TargetMode="External"/><Relationship Id="rId122" Type="http://schemas.openxmlformats.org/officeDocument/2006/relationships/image" Target="media/image78.jpeg"/><Relationship Id="rId130" Type="http://schemas.openxmlformats.org/officeDocument/2006/relationships/hyperlink" Target="https://www.youtube.com/watch?v=pnGe74a2OB0" TargetMode="External"/><Relationship Id="rId135" Type="http://schemas.openxmlformats.org/officeDocument/2006/relationships/oleObject" Target="embeddings/oleObject3.bin"/><Relationship Id="rId143" Type="http://schemas.openxmlformats.org/officeDocument/2006/relationships/image" Target="media/image92.jpeg"/><Relationship Id="rId148" Type="http://schemas.openxmlformats.org/officeDocument/2006/relationships/image" Target="media/image96.jpeg"/><Relationship Id="rId151" Type="http://schemas.openxmlformats.org/officeDocument/2006/relationships/image" Target="media/image99.wmf"/><Relationship Id="rId156" Type="http://schemas.openxmlformats.org/officeDocument/2006/relationships/hyperlink" Target="https://www.youtube.com/watch?v=A9n0Nfh-G2c" TargetMode="External"/><Relationship Id="rId164" Type="http://schemas.openxmlformats.org/officeDocument/2006/relationships/image" Target="media/image105.png"/><Relationship Id="rId169" Type="http://schemas.openxmlformats.org/officeDocument/2006/relationships/hyperlink" Target="https://www.doodlebuddy.co/" TargetMode="Externa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image" Target="media/image28.jpeg"/><Relationship Id="rId109" Type="http://schemas.openxmlformats.org/officeDocument/2006/relationships/image" Target="media/image68.png"/><Relationship Id="rId34" Type="http://schemas.openxmlformats.org/officeDocument/2006/relationships/image" Target="media/image23.jpe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58.jpeg"/><Relationship Id="rId97" Type="http://schemas.openxmlformats.org/officeDocument/2006/relationships/hyperlink" Target="https://www.delfi.lt/grynas/gyvenimas/10-rekordiniu-pasaulio-tiltu.d?id=52446669" TargetMode="External"/><Relationship Id="rId104" Type="http://schemas.openxmlformats.org/officeDocument/2006/relationships/hyperlink" Target="https://lt.wikipedia.org/wiki/Tauerio_tiltas" TargetMode="External"/><Relationship Id="rId120" Type="http://schemas.openxmlformats.org/officeDocument/2006/relationships/image" Target="media/image76.png"/><Relationship Id="rId125" Type="http://schemas.openxmlformats.org/officeDocument/2006/relationships/image" Target="media/image80.jpeg"/><Relationship Id="rId141" Type="http://schemas.openxmlformats.org/officeDocument/2006/relationships/image" Target="media/image91.jpeg"/><Relationship Id="rId146" Type="http://schemas.openxmlformats.org/officeDocument/2006/relationships/image" Target="media/image94.png"/><Relationship Id="rId167" Type="http://schemas.openxmlformats.org/officeDocument/2006/relationships/hyperlink" Target="https://play.google.com/store/apps/details?id=virtualgs.kidspaint&amp;hl=en_US" TargetMode="External"/><Relationship Id="rId7" Type="http://schemas.openxmlformats.org/officeDocument/2006/relationships/image" Target="media/image1.png"/><Relationship Id="rId71" Type="http://schemas.openxmlformats.org/officeDocument/2006/relationships/image" Target="media/image53.jpeg"/><Relationship Id="rId92" Type="http://schemas.openxmlformats.org/officeDocument/2006/relationships/hyperlink" Target="https://www.lrt.lt/naujienos/eismas/7/225112/vilniuje-atidarytas-naujas-t-narbuto-gatves-viadukas" TargetMode="External"/><Relationship Id="rId162" Type="http://schemas.openxmlformats.org/officeDocument/2006/relationships/image" Target="media/image103.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oleObject" Target="embeddings/oleObject2.bin"/><Relationship Id="rId66" Type="http://schemas.openxmlformats.org/officeDocument/2006/relationships/hyperlink" Target="https://www.delfi.lt/grynas/gyvenimas/10-rekordiniu-pasaulio-tiltu.d?id=52446669" TargetMode="External"/><Relationship Id="rId87" Type="http://schemas.openxmlformats.org/officeDocument/2006/relationships/hyperlink" Target="https://www.zodynas.lt/terminu-zodynas/E/elementas" TargetMode="External"/><Relationship Id="rId110" Type="http://schemas.openxmlformats.org/officeDocument/2006/relationships/image" Target="media/image69.jpeg"/><Relationship Id="rId115" Type="http://schemas.openxmlformats.org/officeDocument/2006/relationships/image" Target="media/image73.png"/><Relationship Id="rId131" Type="http://schemas.openxmlformats.org/officeDocument/2006/relationships/image" Target="media/image84.png"/><Relationship Id="rId136" Type="http://schemas.openxmlformats.org/officeDocument/2006/relationships/image" Target="media/image88.png"/><Relationship Id="rId157" Type="http://schemas.openxmlformats.org/officeDocument/2006/relationships/hyperlink" Target="https://www.youtube.com/watch?v=GYtJKrbqhiQ" TargetMode="External"/><Relationship Id="rId61" Type="http://schemas.openxmlformats.org/officeDocument/2006/relationships/image" Target="media/image46.png"/><Relationship Id="rId82" Type="http://schemas.openxmlformats.org/officeDocument/2006/relationships/image" Target="media/image64.jpeg"/><Relationship Id="rId152" Type="http://schemas.openxmlformats.org/officeDocument/2006/relationships/image" Target="media/image98.wmf"/><Relationship Id="rId19" Type="http://schemas.microsoft.com/office/2007/relationships/hdphoto" Target="media/hdphoto3.wdp"/><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hyperlink" Target="https://www.youtube.com/watch?v=qFZGmHbjLSM" TargetMode="External"/><Relationship Id="rId77" Type="http://schemas.openxmlformats.org/officeDocument/2006/relationships/image" Target="media/image59.jpeg"/><Relationship Id="rId100" Type="http://schemas.openxmlformats.org/officeDocument/2006/relationships/hyperlink" Target="https://www.ve.lt/naujienos/lietuva/vakaru-lietuva/nakti-bus-keliamas-birzos-tiltas-1019608/" TargetMode="External"/><Relationship Id="rId105" Type="http://schemas.openxmlformats.org/officeDocument/2006/relationships/hyperlink" Target="https://www.vle.lt/Straipsnis/tiltas-95657" TargetMode="External"/><Relationship Id="rId126" Type="http://schemas.openxmlformats.org/officeDocument/2006/relationships/image" Target="media/image81.jpeg"/><Relationship Id="rId147" Type="http://schemas.openxmlformats.org/officeDocument/2006/relationships/image" Target="media/image95.png"/><Relationship Id="rId168" Type="http://schemas.openxmlformats.org/officeDocument/2006/relationships/image" Target="media/image107.pn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54.jpeg"/><Relationship Id="rId93" Type="http://schemas.openxmlformats.org/officeDocument/2006/relationships/hyperlink" Target="https://www.ba-bamail.com/content.aspx?emailid=14904" TargetMode="External"/><Relationship Id="rId98" Type="http://schemas.openxmlformats.org/officeDocument/2006/relationships/hyperlink" Target="https://www.delfi.lt/grynas/gyvenimas/10-rekordiniu-pasaulio-tiltu.d?id=52446669" TargetMode="External"/><Relationship Id="rId121" Type="http://schemas.openxmlformats.org/officeDocument/2006/relationships/image" Target="media/image77.jpeg"/><Relationship Id="rId142" Type="http://schemas.openxmlformats.org/officeDocument/2006/relationships/image" Target="media/image900.jpeg"/><Relationship Id="rId163" Type="http://schemas.openxmlformats.org/officeDocument/2006/relationships/image" Target="media/image104.pn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4.jpeg"/><Relationship Id="rId67" Type="http://schemas.openxmlformats.org/officeDocument/2006/relationships/image" Target="media/image49.png"/><Relationship Id="rId116" Type="http://schemas.openxmlformats.org/officeDocument/2006/relationships/hyperlink" Target="https://compuart.ru/article/8855" TargetMode="External"/><Relationship Id="rId137" Type="http://schemas.openxmlformats.org/officeDocument/2006/relationships/oleObject" Target="embeddings/oleObject4.bin"/><Relationship Id="rId158" Type="http://schemas.openxmlformats.org/officeDocument/2006/relationships/hyperlink" Target="https://www.youtube.com/watch?v=Y2nYD9XlohY" TargetMode="External"/><Relationship Id="rId20" Type="http://schemas.openxmlformats.org/officeDocument/2006/relationships/image" Target="media/image10.png"/><Relationship Id="rId41" Type="http://schemas.openxmlformats.org/officeDocument/2006/relationships/image" Target="media/image30.jpeg"/><Relationship Id="rId62" Type="http://schemas.openxmlformats.org/officeDocument/2006/relationships/hyperlink" Target="https://www.youtube.com/watch?time_continue=17&amp;v=G-uoxBVddFo&amp;feature=emb_logo" TargetMode="External"/><Relationship Id="rId83" Type="http://schemas.openxmlformats.org/officeDocument/2006/relationships/hyperlink" Target="https://lt.wikipedia.org/wiki/Karaliaus_Mindaugo_tiltas" TargetMode="External"/><Relationship Id="rId88" Type="http://schemas.openxmlformats.org/officeDocument/2006/relationships/hyperlink" Target="https://www.zodynas.lt/terminu-zodynas/S/sija" TargetMode="External"/><Relationship Id="rId111" Type="http://schemas.openxmlformats.org/officeDocument/2006/relationships/image" Target="media/image70.png"/><Relationship Id="rId132" Type="http://schemas.openxmlformats.org/officeDocument/2006/relationships/image" Target="media/image85.jpeg"/><Relationship Id="rId153" Type="http://schemas.openxmlformats.org/officeDocument/2006/relationships/hyperlink" Target="https://www.youtube.com/watch?v=A9n0Nfh-G2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2F15031A-E230-4F55-86C7-19EB422B5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21</Pages>
  <Words>24631</Words>
  <Characters>14040</Characters>
  <Application>Microsoft Office Word</Application>
  <DocSecurity>0</DocSecurity>
  <Lines>117</Lines>
  <Paragraphs>77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Prezentacija 2</cp:lastModifiedBy>
  <cp:revision>10</cp:revision>
  <cp:lastPrinted>2019-07-23T09:40:00Z</cp:lastPrinted>
  <dcterms:created xsi:type="dcterms:W3CDTF">2019-12-11T09:03:00Z</dcterms:created>
  <dcterms:modified xsi:type="dcterms:W3CDTF">2019-12-22T07:20:00Z</dcterms:modified>
</cp:coreProperties>
</file>