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900" w:rsidRDefault="005129A1" w:rsidP="005129A1">
      <w:pPr>
        <w:jc w:val="center"/>
      </w:pPr>
      <w:r>
        <w:t>VILNIAUS LOPŠELIS-DARŽELIS „JURGINĖLIS“</w:t>
      </w:r>
    </w:p>
    <w:p w:rsidR="00C24B6B" w:rsidRDefault="00C24B6B" w:rsidP="00C24B6B">
      <w:pPr>
        <w:jc w:val="center"/>
        <w:rPr>
          <w:lang w:val="en-US"/>
        </w:rPr>
      </w:pPr>
      <w:r>
        <w:rPr>
          <w:lang w:val="en-US"/>
        </w:rPr>
        <w:t xml:space="preserve">2018-2019 </w:t>
      </w:r>
      <w:proofErr w:type="spellStart"/>
      <w:r>
        <w:rPr>
          <w:lang w:val="en-US"/>
        </w:rPr>
        <w:t>m.m.</w:t>
      </w:r>
      <w:proofErr w:type="spellEnd"/>
      <w:r>
        <w:rPr>
          <w:lang w:val="en-US"/>
        </w:rPr>
        <w:t xml:space="preserve"> </w:t>
      </w:r>
    </w:p>
    <w:p w:rsidR="005129A1" w:rsidRDefault="005129A1" w:rsidP="005129A1">
      <w:pPr>
        <w:jc w:val="center"/>
      </w:pPr>
      <w:r>
        <w:rPr>
          <w:lang w:val="en-US"/>
        </w:rPr>
        <w:t>PRAKTIN</w:t>
      </w:r>
      <w:r>
        <w:t>ĖS-TIRIAMOSIOS VEIKLOS IKIMOKYKLINIO IR PRIEŠMOKYKLINIO UGDYMO GRUPĖSE</w:t>
      </w:r>
    </w:p>
    <w:tbl>
      <w:tblPr>
        <w:tblStyle w:val="TableGrid"/>
        <w:tblW w:w="0" w:type="auto"/>
        <w:tblLook w:val="04A0" w:firstRow="1" w:lastRow="0" w:firstColumn="1" w:lastColumn="0" w:noHBand="0" w:noVBand="1"/>
      </w:tblPr>
      <w:tblGrid>
        <w:gridCol w:w="1696"/>
        <w:gridCol w:w="1985"/>
        <w:gridCol w:w="2551"/>
        <w:gridCol w:w="3396"/>
      </w:tblGrid>
      <w:tr w:rsidR="00531F1F" w:rsidRPr="00690667" w:rsidTr="00690667">
        <w:tc>
          <w:tcPr>
            <w:tcW w:w="1696" w:type="dxa"/>
            <w:shd w:val="clear" w:color="auto" w:fill="F4B083" w:themeFill="accent2" w:themeFillTint="99"/>
          </w:tcPr>
          <w:p w:rsidR="005129A1" w:rsidRPr="00690667" w:rsidRDefault="005129A1" w:rsidP="005129A1">
            <w:pPr>
              <w:jc w:val="center"/>
              <w:rPr>
                <w:b/>
              </w:rPr>
            </w:pPr>
            <w:r w:rsidRPr="00690667">
              <w:rPr>
                <w:b/>
              </w:rPr>
              <w:t>Grupė</w:t>
            </w:r>
          </w:p>
        </w:tc>
        <w:tc>
          <w:tcPr>
            <w:tcW w:w="1985" w:type="dxa"/>
            <w:shd w:val="clear" w:color="auto" w:fill="F4B083" w:themeFill="accent2" w:themeFillTint="99"/>
          </w:tcPr>
          <w:p w:rsidR="005129A1" w:rsidRPr="00690667" w:rsidRDefault="005129A1" w:rsidP="005129A1">
            <w:pPr>
              <w:jc w:val="center"/>
              <w:rPr>
                <w:b/>
              </w:rPr>
            </w:pPr>
            <w:r w:rsidRPr="00690667">
              <w:rPr>
                <w:b/>
              </w:rPr>
              <w:t>Pavadinimas</w:t>
            </w:r>
          </w:p>
        </w:tc>
        <w:tc>
          <w:tcPr>
            <w:tcW w:w="2551" w:type="dxa"/>
            <w:shd w:val="clear" w:color="auto" w:fill="F4B083" w:themeFill="accent2" w:themeFillTint="99"/>
          </w:tcPr>
          <w:p w:rsidR="005129A1" w:rsidRPr="00690667" w:rsidRDefault="005129A1" w:rsidP="005129A1">
            <w:pPr>
              <w:jc w:val="center"/>
              <w:rPr>
                <w:b/>
              </w:rPr>
            </w:pPr>
            <w:r w:rsidRPr="00690667">
              <w:rPr>
                <w:b/>
              </w:rPr>
              <w:t xml:space="preserve">Tikslas </w:t>
            </w:r>
          </w:p>
        </w:tc>
        <w:tc>
          <w:tcPr>
            <w:tcW w:w="3396" w:type="dxa"/>
            <w:shd w:val="clear" w:color="auto" w:fill="F4B083" w:themeFill="accent2" w:themeFillTint="99"/>
          </w:tcPr>
          <w:p w:rsidR="005129A1" w:rsidRPr="00690667" w:rsidRDefault="005129A1" w:rsidP="005129A1">
            <w:pPr>
              <w:jc w:val="center"/>
              <w:rPr>
                <w:b/>
              </w:rPr>
            </w:pPr>
            <w:r w:rsidRPr="00690667">
              <w:rPr>
                <w:b/>
              </w:rPr>
              <w:t>Rezultatas</w:t>
            </w:r>
          </w:p>
        </w:tc>
      </w:tr>
      <w:tr w:rsidR="00531F1F" w:rsidTr="005129A1">
        <w:tc>
          <w:tcPr>
            <w:tcW w:w="1696" w:type="dxa"/>
          </w:tcPr>
          <w:p w:rsidR="005129A1" w:rsidRDefault="005129A1" w:rsidP="005129A1">
            <w:pPr>
              <w:jc w:val="center"/>
            </w:pPr>
            <w:r>
              <w:t>„Drugelių“,</w:t>
            </w:r>
          </w:p>
          <w:p w:rsidR="005129A1" w:rsidRDefault="005129A1" w:rsidP="005129A1">
            <w:pPr>
              <w:jc w:val="center"/>
            </w:pPr>
            <w:r>
              <w:t>„Ąžuoliukų“,</w:t>
            </w:r>
          </w:p>
          <w:p w:rsidR="005129A1" w:rsidRDefault="005129A1" w:rsidP="005129A1">
            <w:pPr>
              <w:jc w:val="center"/>
            </w:pPr>
            <w:r>
              <w:t xml:space="preserve">„Pelėdžiukų“ grupės </w:t>
            </w:r>
          </w:p>
        </w:tc>
        <w:tc>
          <w:tcPr>
            <w:tcW w:w="1985" w:type="dxa"/>
          </w:tcPr>
          <w:p w:rsidR="005129A1" w:rsidRDefault="005129A1" w:rsidP="005129A1">
            <w:pPr>
              <w:jc w:val="center"/>
            </w:pPr>
            <w:r>
              <w:t>„Auginu atsakingai“</w:t>
            </w:r>
          </w:p>
        </w:tc>
        <w:tc>
          <w:tcPr>
            <w:tcW w:w="2551" w:type="dxa"/>
          </w:tcPr>
          <w:p w:rsidR="005129A1" w:rsidRDefault="005129A1" w:rsidP="005129A1">
            <w:r>
              <w:t>Stebės drugelių pasaulį,</w:t>
            </w:r>
            <w:r>
              <w:t xml:space="preserve"> jų vystymosi</w:t>
            </w:r>
            <w:r>
              <w:t xml:space="preserve"> ciklo stadijas, susipažins su drugelių priežiūros ypatumais. </w:t>
            </w:r>
          </w:p>
        </w:tc>
        <w:tc>
          <w:tcPr>
            <w:tcW w:w="3396" w:type="dxa"/>
          </w:tcPr>
          <w:p w:rsidR="005129A1" w:rsidRDefault="005129A1" w:rsidP="005129A1">
            <w:r>
              <w:t xml:space="preserve">Vaikai </w:t>
            </w:r>
            <w:r w:rsidRPr="005129A1">
              <w:t xml:space="preserve">per praktinę-tiriamąją veiklą stebės ir susipažins </w:t>
            </w:r>
            <w:r>
              <w:t>su drugelių pasauliu</w:t>
            </w:r>
            <w:r w:rsidRPr="005129A1">
              <w:t>. Patobulins pažinimo, mokėjimo mokytis, komunikavimo, asmeninę, socialinę kompetencijas. Rūpinsis maitinimu ir priežiūra.</w:t>
            </w:r>
          </w:p>
        </w:tc>
      </w:tr>
      <w:tr w:rsidR="00690667" w:rsidRPr="00690667" w:rsidTr="00690667">
        <w:tc>
          <w:tcPr>
            <w:tcW w:w="1696" w:type="dxa"/>
            <w:shd w:val="clear" w:color="auto" w:fill="F4B083" w:themeFill="accent2" w:themeFillTint="99"/>
          </w:tcPr>
          <w:p w:rsidR="00690667" w:rsidRPr="00690667" w:rsidRDefault="00690667" w:rsidP="007A7B14">
            <w:pPr>
              <w:jc w:val="center"/>
              <w:rPr>
                <w:b/>
              </w:rPr>
            </w:pPr>
            <w:r w:rsidRPr="00690667">
              <w:rPr>
                <w:b/>
              </w:rPr>
              <w:t>Grupė</w:t>
            </w:r>
          </w:p>
        </w:tc>
        <w:tc>
          <w:tcPr>
            <w:tcW w:w="1985" w:type="dxa"/>
            <w:shd w:val="clear" w:color="auto" w:fill="F4B083" w:themeFill="accent2" w:themeFillTint="99"/>
          </w:tcPr>
          <w:p w:rsidR="00690667" w:rsidRPr="00690667" w:rsidRDefault="00690667" w:rsidP="007A7B14">
            <w:pPr>
              <w:jc w:val="center"/>
              <w:rPr>
                <w:b/>
              </w:rPr>
            </w:pPr>
            <w:r w:rsidRPr="00690667">
              <w:rPr>
                <w:b/>
              </w:rPr>
              <w:t>Pavadinimas</w:t>
            </w:r>
          </w:p>
        </w:tc>
        <w:tc>
          <w:tcPr>
            <w:tcW w:w="2551" w:type="dxa"/>
            <w:shd w:val="clear" w:color="auto" w:fill="F4B083" w:themeFill="accent2" w:themeFillTint="99"/>
          </w:tcPr>
          <w:p w:rsidR="00690667" w:rsidRPr="00690667" w:rsidRDefault="00690667" w:rsidP="007A7B14">
            <w:pPr>
              <w:jc w:val="center"/>
              <w:rPr>
                <w:b/>
              </w:rPr>
            </w:pPr>
            <w:r w:rsidRPr="00690667">
              <w:rPr>
                <w:b/>
              </w:rPr>
              <w:t xml:space="preserve">Tikslas </w:t>
            </w:r>
          </w:p>
        </w:tc>
        <w:tc>
          <w:tcPr>
            <w:tcW w:w="3396" w:type="dxa"/>
            <w:shd w:val="clear" w:color="auto" w:fill="F4B083" w:themeFill="accent2" w:themeFillTint="99"/>
          </w:tcPr>
          <w:p w:rsidR="00690667" w:rsidRPr="00690667" w:rsidRDefault="00690667" w:rsidP="007A7B14">
            <w:pPr>
              <w:jc w:val="center"/>
              <w:rPr>
                <w:b/>
              </w:rPr>
            </w:pPr>
            <w:r w:rsidRPr="00690667">
              <w:rPr>
                <w:b/>
              </w:rPr>
              <w:t>Rezultatas</w:t>
            </w:r>
          </w:p>
        </w:tc>
      </w:tr>
      <w:tr w:rsidR="000B3C67" w:rsidTr="005129A1">
        <w:tc>
          <w:tcPr>
            <w:tcW w:w="1696" w:type="dxa"/>
          </w:tcPr>
          <w:p w:rsidR="005129A1" w:rsidRDefault="006743B1" w:rsidP="005129A1">
            <w:pPr>
              <w:jc w:val="center"/>
            </w:pPr>
            <w:r>
              <w:t>„Žibučių“,</w:t>
            </w:r>
          </w:p>
          <w:p w:rsidR="006743B1" w:rsidRDefault="006743B1" w:rsidP="005129A1">
            <w:pPr>
              <w:jc w:val="center"/>
            </w:pPr>
            <w:r>
              <w:t>„Gandriukų“,</w:t>
            </w:r>
          </w:p>
          <w:p w:rsidR="006743B1" w:rsidRDefault="006743B1" w:rsidP="006743B1">
            <w:pPr>
              <w:jc w:val="center"/>
            </w:pPr>
            <w:r>
              <w:t xml:space="preserve">„Zuikučių“ grupės </w:t>
            </w:r>
          </w:p>
        </w:tc>
        <w:tc>
          <w:tcPr>
            <w:tcW w:w="1985" w:type="dxa"/>
          </w:tcPr>
          <w:p w:rsidR="005129A1" w:rsidRDefault="006743B1" w:rsidP="005129A1">
            <w:pPr>
              <w:jc w:val="center"/>
            </w:pPr>
            <w:r w:rsidRPr="006743B1">
              <w:t>„Velykų belaukiant“</w:t>
            </w:r>
          </w:p>
        </w:tc>
        <w:tc>
          <w:tcPr>
            <w:tcW w:w="2551" w:type="dxa"/>
          </w:tcPr>
          <w:p w:rsidR="005129A1" w:rsidRDefault="006743B1" w:rsidP="005129A1">
            <w:r>
              <w:t>Sužinos apie kiaušinių marginimo būdus bei praktiškai pritaikys įgytą patirtį</w:t>
            </w:r>
            <w:r w:rsidRPr="006743B1">
              <w:t xml:space="preserve"> marginant kiaušinius</w:t>
            </w:r>
            <w:r>
              <w:t xml:space="preserve">. </w:t>
            </w:r>
          </w:p>
        </w:tc>
        <w:tc>
          <w:tcPr>
            <w:tcW w:w="3396" w:type="dxa"/>
          </w:tcPr>
          <w:p w:rsidR="005129A1" w:rsidRDefault="006743B1" w:rsidP="005129A1">
            <w:r>
              <w:t>V</w:t>
            </w:r>
            <w:r w:rsidRPr="006743B1">
              <w:t>ai</w:t>
            </w:r>
            <w:r>
              <w:t>kai</w:t>
            </w:r>
            <w:r w:rsidRPr="006743B1">
              <w:t xml:space="preserve"> per praktinę-pažintinę</w:t>
            </w:r>
            <w:r>
              <w:t>-kūrybinę</w:t>
            </w:r>
            <w:r w:rsidRPr="006743B1">
              <w:t xml:space="preserve"> veiklą, margindami kiau</w:t>
            </w:r>
            <w:r>
              <w:t>šinius, labiau</w:t>
            </w:r>
            <w:r w:rsidRPr="006743B1">
              <w:t xml:space="preserve"> įgis </w:t>
            </w:r>
            <w:r>
              <w:t xml:space="preserve">kūrybiškumo </w:t>
            </w:r>
            <w:r w:rsidRPr="006743B1">
              <w:t>įgūdžių. Patob</w:t>
            </w:r>
            <w:r>
              <w:t>ulins pažinimo</w:t>
            </w:r>
            <w:r w:rsidRPr="006743B1">
              <w:t>, komunikavimo, asmeninę, kūrybingumo, socialinę kompetencijas.</w:t>
            </w:r>
          </w:p>
        </w:tc>
      </w:tr>
      <w:tr w:rsidR="00690667" w:rsidRPr="00690667" w:rsidTr="00690667">
        <w:tc>
          <w:tcPr>
            <w:tcW w:w="1696" w:type="dxa"/>
            <w:shd w:val="clear" w:color="auto" w:fill="F4B083" w:themeFill="accent2" w:themeFillTint="99"/>
          </w:tcPr>
          <w:p w:rsidR="00690667" w:rsidRPr="00690667" w:rsidRDefault="00690667" w:rsidP="007A7B14">
            <w:pPr>
              <w:jc w:val="center"/>
              <w:rPr>
                <w:b/>
              </w:rPr>
            </w:pPr>
            <w:r w:rsidRPr="00690667">
              <w:rPr>
                <w:b/>
              </w:rPr>
              <w:t>Grupė</w:t>
            </w:r>
          </w:p>
        </w:tc>
        <w:tc>
          <w:tcPr>
            <w:tcW w:w="1985" w:type="dxa"/>
            <w:shd w:val="clear" w:color="auto" w:fill="F4B083" w:themeFill="accent2" w:themeFillTint="99"/>
          </w:tcPr>
          <w:p w:rsidR="00690667" w:rsidRPr="00690667" w:rsidRDefault="00690667" w:rsidP="007A7B14">
            <w:pPr>
              <w:jc w:val="center"/>
              <w:rPr>
                <w:b/>
              </w:rPr>
            </w:pPr>
            <w:r w:rsidRPr="00690667">
              <w:rPr>
                <w:b/>
              </w:rPr>
              <w:t>Pavadinimas</w:t>
            </w:r>
          </w:p>
        </w:tc>
        <w:tc>
          <w:tcPr>
            <w:tcW w:w="2551" w:type="dxa"/>
            <w:shd w:val="clear" w:color="auto" w:fill="F4B083" w:themeFill="accent2" w:themeFillTint="99"/>
          </w:tcPr>
          <w:p w:rsidR="00690667" w:rsidRPr="00690667" w:rsidRDefault="00690667" w:rsidP="007A7B14">
            <w:pPr>
              <w:jc w:val="center"/>
              <w:rPr>
                <w:b/>
              </w:rPr>
            </w:pPr>
            <w:r w:rsidRPr="00690667">
              <w:rPr>
                <w:b/>
              </w:rPr>
              <w:t xml:space="preserve">Tikslas </w:t>
            </w:r>
          </w:p>
        </w:tc>
        <w:tc>
          <w:tcPr>
            <w:tcW w:w="3396" w:type="dxa"/>
            <w:shd w:val="clear" w:color="auto" w:fill="F4B083" w:themeFill="accent2" w:themeFillTint="99"/>
          </w:tcPr>
          <w:p w:rsidR="00690667" w:rsidRPr="00690667" w:rsidRDefault="00690667" w:rsidP="007A7B14">
            <w:pPr>
              <w:jc w:val="center"/>
              <w:rPr>
                <w:b/>
              </w:rPr>
            </w:pPr>
            <w:r w:rsidRPr="00690667">
              <w:rPr>
                <w:b/>
              </w:rPr>
              <w:t>Rezultatas</w:t>
            </w:r>
          </w:p>
        </w:tc>
      </w:tr>
      <w:tr w:rsidR="000B3C67" w:rsidTr="005129A1">
        <w:tc>
          <w:tcPr>
            <w:tcW w:w="1696" w:type="dxa"/>
          </w:tcPr>
          <w:p w:rsidR="006743B1" w:rsidRDefault="006743B1" w:rsidP="005129A1">
            <w:pPr>
              <w:jc w:val="center"/>
            </w:pPr>
            <w:r>
              <w:t>„Bitučių“,</w:t>
            </w:r>
          </w:p>
          <w:p w:rsidR="006743B1" w:rsidRDefault="006743B1" w:rsidP="005129A1">
            <w:pPr>
              <w:jc w:val="center"/>
            </w:pPr>
            <w:r>
              <w:t xml:space="preserve">„Boružėlių“ grupės </w:t>
            </w:r>
          </w:p>
        </w:tc>
        <w:tc>
          <w:tcPr>
            <w:tcW w:w="1985" w:type="dxa"/>
          </w:tcPr>
          <w:p w:rsidR="006743B1" w:rsidRDefault="006743B1" w:rsidP="005129A1">
            <w:pPr>
              <w:jc w:val="center"/>
            </w:pPr>
            <w:r>
              <w:t>„Mano gimtasis miestas Vilnius</w:t>
            </w:r>
            <w:r w:rsidRPr="006743B1">
              <w:t>“</w:t>
            </w:r>
          </w:p>
          <w:p w:rsidR="00166913" w:rsidRPr="00166913" w:rsidRDefault="00166913" w:rsidP="005129A1">
            <w:pPr>
              <w:jc w:val="center"/>
            </w:pPr>
            <w:r>
              <w:t>Projektas „</w:t>
            </w:r>
            <w:r>
              <w:rPr>
                <w:lang w:val="en-US"/>
              </w:rPr>
              <w:t xml:space="preserve">10 000 </w:t>
            </w:r>
            <w:r>
              <w:t>žingsnių po Vilnių“</w:t>
            </w:r>
          </w:p>
        </w:tc>
        <w:tc>
          <w:tcPr>
            <w:tcW w:w="2551" w:type="dxa"/>
          </w:tcPr>
          <w:p w:rsidR="006743B1" w:rsidRDefault="006743B1" w:rsidP="005129A1">
            <w:r>
              <w:t>Domės</w:t>
            </w:r>
            <w:r w:rsidRPr="006743B1">
              <w:t>is</w:t>
            </w:r>
            <w:r>
              <w:t xml:space="preserve"> savo gimtuoju miestu Vilniumi, Aukšt</w:t>
            </w:r>
            <w:r w:rsidRPr="006743B1">
              <w:t>aitijos regionu.</w:t>
            </w:r>
          </w:p>
        </w:tc>
        <w:tc>
          <w:tcPr>
            <w:tcW w:w="3396" w:type="dxa"/>
          </w:tcPr>
          <w:p w:rsidR="006743B1" w:rsidRDefault="006743B1" w:rsidP="005129A1">
            <w:r w:rsidRPr="006743B1">
              <w:t xml:space="preserve">Išvyka į </w:t>
            </w:r>
            <w:r>
              <w:t xml:space="preserve">LDK </w:t>
            </w:r>
            <w:r w:rsidRPr="006743B1">
              <w:t>muziejų</w:t>
            </w:r>
            <w:r>
              <w:t xml:space="preserve"> Valdovų rūmus</w:t>
            </w:r>
            <w:r w:rsidRPr="006743B1">
              <w:t>. Sukaups daugiau žinių</w:t>
            </w:r>
            <w:r>
              <w:t>,</w:t>
            </w:r>
            <w:r w:rsidRPr="006743B1">
              <w:t xml:space="preserve"> informacijos apie savo </w:t>
            </w:r>
            <w:r>
              <w:t xml:space="preserve">gimtąjį miestą, kurs piešinių, kūrybinių užduočių knygelę. </w:t>
            </w:r>
          </w:p>
        </w:tc>
      </w:tr>
      <w:tr w:rsidR="00690667" w:rsidRPr="00690667" w:rsidTr="00690667">
        <w:tc>
          <w:tcPr>
            <w:tcW w:w="1696" w:type="dxa"/>
            <w:shd w:val="clear" w:color="auto" w:fill="F4B083" w:themeFill="accent2" w:themeFillTint="99"/>
          </w:tcPr>
          <w:p w:rsidR="00690667" w:rsidRPr="00690667" w:rsidRDefault="00690667" w:rsidP="007A7B14">
            <w:pPr>
              <w:jc w:val="center"/>
              <w:rPr>
                <w:b/>
              </w:rPr>
            </w:pPr>
            <w:r w:rsidRPr="00690667">
              <w:rPr>
                <w:b/>
              </w:rPr>
              <w:t>Grupė</w:t>
            </w:r>
          </w:p>
        </w:tc>
        <w:tc>
          <w:tcPr>
            <w:tcW w:w="1985" w:type="dxa"/>
            <w:shd w:val="clear" w:color="auto" w:fill="F4B083" w:themeFill="accent2" w:themeFillTint="99"/>
          </w:tcPr>
          <w:p w:rsidR="00690667" w:rsidRPr="00690667" w:rsidRDefault="00690667" w:rsidP="007A7B14">
            <w:pPr>
              <w:jc w:val="center"/>
              <w:rPr>
                <w:b/>
              </w:rPr>
            </w:pPr>
            <w:r w:rsidRPr="00690667">
              <w:rPr>
                <w:b/>
              </w:rPr>
              <w:t>Pavadinimas</w:t>
            </w:r>
          </w:p>
        </w:tc>
        <w:tc>
          <w:tcPr>
            <w:tcW w:w="2551" w:type="dxa"/>
            <w:shd w:val="clear" w:color="auto" w:fill="F4B083" w:themeFill="accent2" w:themeFillTint="99"/>
          </w:tcPr>
          <w:p w:rsidR="00690667" w:rsidRPr="00690667" w:rsidRDefault="00690667" w:rsidP="007A7B14">
            <w:pPr>
              <w:jc w:val="center"/>
              <w:rPr>
                <w:b/>
              </w:rPr>
            </w:pPr>
            <w:r w:rsidRPr="00690667">
              <w:rPr>
                <w:b/>
              </w:rPr>
              <w:t xml:space="preserve">Tikslas </w:t>
            </w:r>
          </w:p>
        </w:tc>
        <w:tc>
          <w:tcPr>
            <w:tcW w:w="3396" w:type="dxa"/>
            <w:shd w:val="clear" w:color="auto" w:fill="F4B083" w:themeFill="accent2" w:themeFillTint="99"/>
          </w:tcPr>
          <w:p w:rsidR="00690667" w:rsidRPr="00690667" w:rsidRDefault="00690667" w:rsidP="007A7B14">
            <w:pPr>
              <w:jc w:val="center"/>
              <w:rPr>
                <w:b/>
              </w:rPr>
            </w:pPr>
            <w:r w:rsidRPr="00690667">
              <w:rPr>
                <w:b/>
              </w:rPr>
              <w:t>Rezultatas</w:t>
            </w:r>
          </w:p>
        </w:tc>
      </w:tr>
      <w:tr w:rsidR="000B3C67" w:rsidTr="005129A1">
        <w:tc>
          <w:tcPr>
            <w:tcW w:w="1696" w:type="dxa"/>
          </w:tcPr>
          <w:p w:rsidR="006743B1" w:rsidRDefault="006743B1" w:rsidP="005129A1">
            <w:pPr>
              <w:jc w:val="center"/>
            </w:pPr>
            <w:r>
              <w:t>„Skruzdėliukų“ grupė</w:t>
            </w:r>
          </w:p>
        </w:tc>
        <w:tc>
          <w:tcPr>
            <w:tcW w:w="1985" w:type="dxa"/>
          </w:tcPr>
          <w:p w:rsidR="006743B1" w:rsidRDefault="006743B1" w:rsidP="000B3C67">
            <w:pPr>
              <w:jc w:val="center"/>
            </w:pPr>
            <w:r w:rsidRPr="006743B1">
              <w:t>Lankytinos vietos Lietuvoje</w:t>
            </w:r>
            <w:r>
              <w:t xml:space="preserve"> „SURINK LIETUVĄ“</w:t>
            </w:r>
          </w:p>
        </w:tc>
        <w:tc>
          <w:tcPr>
            <w:tcW w:w="2551" w:type="dxa"/>
          </w:tcPr>
          <w:p w:rsidR="006743B1" w:rsidRPr="006743B1" w:rsidRDefault="006743B1" w:rsidP="005129A1">
            <w:r>
              <w:t xml:space="preserve">Pažins </w:t>
            </w:r>
            <w:r w:rsidRPr="006743B1">
              <w:t>graž</w:t>
            </w:r>
            <w:r>
              <w:t xml:space="preserve">iausias  Lietuvos vietas. Rinks apie jas magnetinį žemėlapį. </w:t>
            </w:r>
          </w:p>
        </w:tc>
        <w:tc>
          <w:tcPr>
            <w:tcW w:w="3396" w:type="dxa"/>
          </w:tcPr>
          <w:p w:rsidR="006743B1" w:rsidRPr="006743B1" w:rsidRDefault="00166913" w:rsidP="005129A1">
            <w:r>
              <w:t>Vaikai su tėvais</w:t>
            </w:r>
            <w:r w:rsidRPr="00166913">
              <w:t xml:space="preserve"> išmoks rasti medžiagą apie Lietuvos gražiausias vietas, suvoks galimybę pritaikyti </w:t>
            </w:r>
            <w:r>
              <w:t>įgytas žinias, pakeliaus po Lietuvą, surinks Lietuvos miestų magnetų dėlionę</w:t>
            </w:r>
          </w:p>
        </w:tc>
      </w:tr>
      <w:tr w:rsidR="00690667" w:rsidRPr="00690667" w:rsidTr="00690667">
        <w:tc>
          <w:tcPr>
            <w:tcW w:w="1696" w:type="dxa"/>
            <w:shd w:val="clear" w:color="auto" w:fill="F4B083" w:themeFill="accent2" w:themeFillTint="99"/>
          </w:tcPr>
          <w:p w:rsidR="00690667" w:rsidRPr="00690667" w:rsidRDefault="00690667" w:rsidP="007A7B14">
            <w:pPr>
              <w:jc w:val="center"/>
              <w:rPr>
                <w:b/>
              </w:rPr>
            </w:pPr>
            <w:r w:rsidRPr="00690667">
              <w:rPr>
                <w:b/>
              </w:rPr>
              <w:t>Grupė</w:t>
            </w:r>
          </w:p>
        </w:tc>
        <w:tc>
          <w:tcPr>
            <w:tcW w:w="1985" w:type="dxa"/>
            <w:shd w:val="clear" w:color="auto" w:fill="F4B083" w:themeFill="accent2" w:themeFillTint="99"/>
          </w:tcPr>
          <w:p w:rsidR="00690667" w:rsidRPr="00690667" w:rsidRDefault="00690667" w:rsidP="007A7B14">
            <w:pPr>
              <w:jc w:val="center"/>
              <w:rPr>
                <w:b/>
              </w:rPr>
            </w:pPr>
            <w:r w:rsidRPr="00690667">
              <w:rPr>
                <w:b/>
              </w:rPr>
              <w:t>Pavadinimas</w:t>
            </w:r>
          </w:p>
        </w:tc>
        <w:tc>
          <w:tcPr>
            <w:tcW w:w="2551" w:type="dxa"/>
            <w:shd w:val="clear" w:color="auto" w:fill="F4B083" w:themeFill="accent2" w:themeFillTint="99"/>
          </w:tcPr>
          <w:p w:rsidR="00690667" w:rsidRPr="00690667" w:rsidRDefault="00690667" w:rsidP="007A7B14">
            <w:pPr>
              <w:jc w:val="center"/>
              <w:rPr>
                <w:b/>
              </w:rPr>
            </w:pPr>
            <w:r w:rsidRPr="00690667">
              <w:rPr>
                <w:b/>
              </w:rPr>
              <w:t xml:space="preserve">Tikslas </w:t>
            </w:r>
          </w:p>
        </w:tc>
        <w:tc>
          <w:tcPr>
            <w:tcW w:w="3396" w:type="dxa"/>
            <w:shd w:val="clear" w:color="auto" w:fill="F4B083" w:themeFill="accent2" w:themeFillTint="99"/>
          </w:tcPr>
          <w:p w:rsidR="00690667" w:rsidRPr="00690667" w:rsidRDefault="00690667" w:rsidP="007A7B14">
            <w:pPr>
              <w:jc w:val="center"/>
              <w:rPr>
                <w:b/>
              </w:rPr>
            </w:pPr>
            <w:r w:rsidRPr="00690667">
              <w:rPr>
                <w:b/>
              </w:rPr>
              <w:t>Rezultatas</w:t>
            </w:r>
          </w:p>
        </w:tc>
      </w:tr>
      <w:tr w:rsidR="000B3C67" w:rsidTr="005129A1">
        <w:tc>
          <w:tcPr>
            <w:tcW w:w="1696" w:type="dxa"/>
          </w:tcPr>
          <w:p w:rsidR="00166913" w:rsidRDefault="00166913" w:rsidP="005129A1">
            <w:pPr>
              <w:jc w:val="center"/>
            </w:pPr>
            <w:r>
              <w:t>„Bitučių“,</w:t>
            </w:r>
          </w:p>
          <w:p w:rsidR="00166913" w:rsidRDefault="00166913" w:rsidP="005129A1">
            <w:pPr>
              <w:jc w:val="center"/>
            </w:pPr>
            <w:r>
              <w:t>„Boružėlių“,</w:t>
            </w:r>
          </w:p>
          <w:p w:rsidR="00166913" w:rsidRDefault="00166913" w:rsidP="005129A1">
            <w:pPr>
              <w:jc w:val="center"/>
            </w:pPr>
            <w:r>
              <w:t>„Skruzdėliukų“ grupės</w:t>
            </w:r>
          </w:p>
        </w:tc>
        <w:tc>
          <w:tcPr>
            <w:tcW w:w="1985" w:type="dxa"/>
          </w:tcPr>
          <w:p w:rsidR="00166913" w:rsidRPr="006743B1" w:rsidRDefault="00C26CC2" w:rsidP="005129A1">
            <w:pPr>
              <w:jc w:val="center"/>
            </w:pPr>
            <w:r>
              <w:t xml:space="preserve">„Mano mėgstamiausi </w:t>
            </w:r>
            <w:r w:rsidR="00D17388">
              <w:t>vaisiai / daržovės</w:t>
            </w:r>
            <w:r w:rsidRPr="00C26CC2">
              <w:t>“</w:t>
            </w:r>
          </w:p>
        </w:tc>
        <w:tc>
          <w:tcPr>
            <w:tcW w:w="2551" w:type="dxa"/>
          </w:tcPr>
          <w:p w:rsidR="00166913" w:rsidRDefault="00D17388" w:rsidP="005129A1">
            <w:r>
              <w:t>Skatinami domėtis</w:t>
            </w:r>
            <w:r w:rsidRPr="00D17388">
              <w:t xml:space="preserve"> gam</w:t>
            </w:r>
            <w:r>
              <w:t xml:space="preserve">tos / augalų reiškiniais, žinoti vaisių / daržovių pavadinimus, atskirti juos gamtoje pagal skonį, spalvą bei kitas savybes. </w:t>
            </w:r>
          </w:p>
        </w:tc>
        <w:tc>
          <w:tcPr>
            <w:tcW w:w="3396" w:type="dxa"/>
          </w:tcPr>
          <w:p w:rsidR="00166913" w:rsidRDefault="00D17388" w:rsidP="00D17388">
            <w:r>
              <w:t xml:space="preserve">Edukacinės dirbtuvės grupėje apie mėgstamiausius vaisius ir daržoves. </w:t>
            </w:r>
            <w:r>
              <w:t>Išmoksime juos a</w:t>
            </w:r>
            <w:r>
              <w:t xml:space="preserve">tpažinti, įvardinti jų savybes (spalva, skonis). </w:t>
            </w:r>
          </w:p>
        </w:tc>
      </w:tr>
      <w:tr w:rsidR="00690667" w:rsidRPr="00690667" w:rsidTr="00690667">
        <w:tc>
          <w:tcPr>
            <w:tcW w:w="1696" w:type="dxa"/>
            <w:shd w:val="clear" w:color="auto" w:fill="F4B083" w:themeFill="accent2" w:themeFillTint="99"/>
          </w:tcPr>
          <w:p w:rsidR="00690667" w:rsidRPr="00690667" w:rsidRDefault="00690667" w:rsidP="007A7B14">
            <w:pPr>
              <w:jc w:val="center"/>
              <w:rPr>
                <w:b/>
              </w:rPr>
            </w:pPr>
            <w:r w:rsidRPr="00690667">
              <w:rPr>
                <w:b/>
              </w:rPr>
              <w:t>Grupė</w:t>
            </w:r>
          </w:p>
        </w:tc>
        <w:tc>
          <w:tcPr>
            <w:tcW w:w="1985" w:type="dxa"/>
            <w:shd w:val="clear" w:color="auto" w:fill="F4B083" w:themeFill="accent2" w:themeFillTint="99"/>
          </w:tcPr>
          <w:p w:rsidR="00690667" w:rsidRPr="00690667" w:rsidRDefault="00690667" w:rsidP="007A7B14">
            <w:pPr>
              <w:jc w:val="center"/>
              <w:rPr>
                <w:b/>
              </w:rPr>
            </w:pPr>
            <w:r w:rsidRPr="00690667">
              <w:rPr>
                <w:b/>
              </w:rPr>
              <w:t>Pavadinimas</w:t>
            </w:r>
          </w:p>
        </w:tc>
        <w:tc>
          <w:tcPr>
            <w:tcW w:w="2551" w:type="dxa"/>
            <w:shd w:val="clear" w:color="auto" w:fill="F4B083" w:themeFill="accent2" w:themeFillTint="99"/>
          </w:tcPr>
          <w:p w:rsidR="00690667" w:rsidRPr="00690667" w:rsidRDefault="00690667" w:rsidP="007A7B14">
            <w:pPr>
              <w:jc w:val="center"/>
              <w:rPr>
                <w:b/>
              </w:rPr>
            </w:pPr>
            <w:r w:rsidRPr="00690667">
              <w:rPr>
                <w:b/>
              </w:rPr>
              <w:t xml:space="preserve">Tikslas </w:t>
            </w:r>
          </w:p>
        </w:tc>
        <w:tc>
          <w:tcPr>
            <w:tcW w:w="3396" w:type="dxa"/>
            <w:shd w:val="clear" w:color="auto" w:fill="F4B083" w:themeFill="accent2" w:themeFillTint="99"/>
          </w:tcPr>
          <w:p w:rsidR="00690667" w:rsidRPr="00690667" w:rsidRDefault="00690667" w:rsidP="007A7B14">
            <w:pPr>
              <w:jc w:val="center"/>
              <w:rPr>
                <w:b/>
              </w:rPr>
            </w:pPr>
            <w:r w:rsidRPr="00690667">
              <w:rPr>
                <w:b/>
              </w:rPr>
              <w:t>Rezultatas</w:t>
            </w:r>
          </w:p>
        </w:tc>
      </w:tr>
      <w:tr w:rsidR="000B3C67" w:rsidTr="005129A1">
        <w:tc>
          <w:tcPr>
            <w:tcW w:w="1696" w:type="dxa"/>
          </w:tcPr>
          <w:p w:rsidR="00166913" w:rsidRDefault="00166913" w:rsidP="005129A1">
            <w:pPr>
              <w:jc w:val="center"/>
            </w:pPr>
            <w:r>
              <w:t>„Gandriukų“,</w:t>
            </w:r>
          </w:p>
          <w:p w:rsidR="00166913" w:rsidRDefault="00166913" w:rsidP="005129A1">
            <w:pPr>
              <w:jc w:val="center"/>
            </w:pPr>
            <w:r>
              <w:t>„Ąžuoliukų“ grupės</w:t>
            </w:r>
          </w:p>
        </w:tc>
        <w:tc>
          <w:tcPr>
            <w:tcW w:w="1985" w:type="dxa"/>
          </w:tcPr>
          <w:p w:rsidR="00166913" w:rsidRDefault="00166913" w:rsidP="005129A1">
            <w:pPr>
              <w:jc w:val="center"/>
            </w:pPr>
            <w:r w:rsidRPr="00166913">
              <w:t>„Kaip rūšiuoti atliekas“</w:t>
            </w:r>
          </w:p>
        </w:tc>
        <w:tc>
          <w:tcPr>
            <w:tcW w:w="2551" w:type="dxa"/>
          </w:tcPr>
          <w:p w:rsidR="00166913" w:rsidRDefault="00166913" w:rsidP="005129A1">
            <w:r>
              <w:t>S</w:t>
            </w:r>
            <w:r w:rsidRPr="00166913">
              <w:t>katinti vaikus mylėti gamtą, tausoti, prisidėti prie švarios ir gražios aplinkos išsaugojimo, gamtinių išteklių taupymo, miškų ir naudingų žaliavų tausojimo, ugdyti atliekų rūšiavimo įgūdžius.</w:t>
            </w:r>
          </w:p>
        </w:tc>
        <w:tc>
          <w:tcPr>
            <w:tcW w:w="3396" w:type="dxa"/>
          </w:tcPr>
          <w:p w:rsidR="00166913" w:rsidRDefault="00C26CC2" w:rsidP="005129A1">
            <w:r>
              <w:t>Vaik</w:t>
            </w:r>
            <w:r w:rsidRPr="00C26CC2">
              <w:t>ai dalyvaus praktinėje-tiriamojoje veikloje; kritiškai mąstys, tyrinės, atras naujus dalykus; suvoks galimy</w:t>
            </w:r>
            <w:r>
              <w:t xml:space="preserve">bę pritaikyti </w:t>
            </w:r>
            <w:r w:rsidRPr="00C26CC2">
              <w:t>praktines patirtis; bendraus ir bendradarbiaus; patobulins pažinimo, mo</w:t>
            </w:r>
            <w:r>
              <w:t xml:space="preserve">kėjimo mokytis, komunikavimo, </w:t>
            </w:r>
            <w:r w:rsidRPr="00C26CC2">
              <w:t xml:space="preserve">iniciatyvumo, </w:t>
            </w:r>
            <w:r w:rsidRPr="00C26CC2">
              <w:lastRenderedPageBreak/>
              <w:t>kūrybingumo, asmeninę, socialinę kompetencijas.</w:t>
            </w:r>
          </w:p>
        </w:tc>
      </w:tr>
      <w:tr w:rsidR="00690667" w:rsidRPr="00690667" w:rsidTr="00690667">
        <w:tc>
          <w:tcPr>
            <w:tcW w:w="1696" w:type="dxa"/>
            <w:shd w:val="clear" w:color="auto" w:fill="F4B083" w:themeFill="accent2" w:themeFillTint="99"/>
          </w:tcPr>
          <w:p w:rsidR="00690667" w:rsidRPr="00690667" w:rsidRDefault="00690667" w:rsidP="007A7B14">
            <w:pPr>
              <w:jc w:val="center"/>
              <w:rPr>
                <w:b/>
              </w:rPr>
            </w:pPr>
            <w:r w:rsidRPr="00690667">
              <w:rPr>
                <w:b/>
              </w:rPr>
              <w:lastRenderedPageBreak/>
              <w:t>Grupė</w:t>
            </w:r>
          </w:p>
        </w:tc>
        <w:tc>
          <w:tcPr>
            <w:tcW w:w="1985" w:type="dxa"/>
            <w:shd w:val="clear" w:color="auto" w:fill="F4B083" w:themeFill="accent2" w:themeFillTint="99"/>
          </w:tcPr>
          <w:p w:rsidR="00690667" w:rsidRPr="00690667" w:rsidRDefault="00690667" w:rsidP="007A7B14">
            <w:pPr>
              <w:jc w:val="center"/>
              <w:rPr>
                <w:b/>
              </w:rPr>
            </w:pPr>
            <w:r w:rsidRPr="00690667">
              <w:rPr>
                <w:b/>
              </w:rPr>
              <w:t>Pavadinimas</w:t>
            </w:r>
          </w:p>
        </w:tc>
        <w:tc>
          <w:tcPr>
            <w:tcW w:w="2551" w:type="dxa"/>
            <w:shd w:val="clear" w:color="auto" w:fill="F4B083" w:themeFill="accent2" w:themeFillTint="99"/>
          </w:tcPr>
          <w:p w:rsidR="00690667" w:rsidRPr="00690667" w:rsidRDefault="00690667" w:rsidP="007A7B14">
            <w:pPr>
              <w:jc w:val="center"/>
              <w:rPr>
                <w:b/>
              </w:rPr>
            </w:pPr>
            <w:r w:rsidRPr="00690667">
              <w:rPr>
                <w:b/>
              </w:rPr>
              <w:t xml:space="preserve">Tikslas </w:t>
            </w:r>
          </w:p>
        </w:tc>
        <w:tc>
          <w:tcPr>
            <w:tcW w:w="3396" w:type="dxa"/>
            <w:shd w:val="clear" w:color="auto" w:fill="F4B083" w:themeFill="accent2" w:themeFillTint="99"/>
          </w:tcPr>
          <w:p w:rsidR="00690667" w:rsidRPr="00690667" w:rsidRDefault="00690667" w:rsidP="007A7B14">
            <w:pPr>
              <w:jc w:val="center"/>
              <w:rPr>
                <w:b/>
              </w:rPr>
            </w:pPr>
            <w:r w:rsidRPr="00690667">
              <w:rPr>
                <w:b/>
              </w:rPr>
              <w:t>Rezultatas</w:t>
            </w:r>
          </w:p>
        </w:tc>
      </w:tr>
      <w:tr w:rsidR="000B3C67" w:rsidTr="005129A1">
        <w:tc>
          <w:tcPr>
            <w:tcW w:w="1696" w:type="dxa"/>
          </w:tcPr>
          <w:p w:rsidR="00C26CC2" w:rsidRDefault="00C26CC2" w:rsidP="005129A1">
            <w:pPr>
              <w:jc w:val="center"/>
            </w:pPr>
            <w:r>
              <w:t>„Bitučių“,</w:t>
            </w:r>
          </w:p>
          <w:p w:rsidR="00C26CC2" w:rsidRDefault="00C26CC2" w:rsidP="005129A1">
            <w:pPr>
              <w:jc w:val="center"/>
            </w:pPr>
            <w:r>
              <w:t>„Boružėlių“ grupės</w:t>
            </w:r>
          </w:p>
        </w:tc>
        <w:tc>
          <w:tcPr>
            <w:tcW w:w="1985" w:type="dxa"/>
          </w:tcPr>
          <w:p w:rsidR="00C26CC2" w:rsidRPr="00166913" w:rsidRDefault="00C26CC2" w:rsidP="005129A1">
            <w:pPr>
              <w:jc w:val="center"/>
            </w:pPr>
            <w:r>
              <w:t xml:space="preserve">Sveikatingumo projektas „Graži šypsena“ </w:t>
            </w:r>
          </w:p>
        </w:tc>
        <w:tc>
          <w:tcPr>
            <w:tcW w:w="2551" w:type="dxa"/>
          </w:tcPr>
          <w:p w:rsidR="00C26CC2" w:rsidRDefault="00C26CC2" w:rsidP="005129A1">
            <w:r>
              <w:t xml:space="preserve">Organizuoti išvyką pas gydytoją odontologą, susipažinti su dantų priežiūros higiena. </w:t>
            </w:r>
          </w:p>
        </w:tc>
        <w:tc>
          <w:tcPr>
            <w:tcW w:w="3396" w:type="dxa"/>
          </w:tcPr>
          <w:p w:rsidR="00C26CC2" w:rsidRDefault="00C26CC2" w:rsidP="005129A1">
            <w:r>
              <w:t>Vaikai sužinos dantų priežiūros naudą, išmoks dantų higienos pratimų, praplės savo patirtį</w:t>
            </w:r>
            <w:r w:rsidRPr="00C26CC2">
              <w:t>.</w:t>
            </w:r>
            <w:r>
              <w:t xml:space="preserve"> </w:t>
            </w:r>
          </w:p>
        </w:tc>
      </w:tr>
      <w:tr w:rsidR="00690667" w:rsidRPr="00690667" w:rsidTr="00690667">
        <w:tc>
          <w:tcPr>
            <w:tcW w:w="1696" w:type="dxa"/>
            <w:shd w:val="clear" w:color="auto" w:fill="F4B083" w:themeFill="accent2" w:themeFillTint="99"/>
          </w:tcPr>
          <w:p w:rsidR="00690667" w:rsidRPr="00690667" w:rsidRDefault="00690667" w:rsidP="007A7B14">
            <w:pPr>
              <w:jc w:val="center"/>
              <w:rPr>
                <w:b/>
              </w:rPr>
            </w:pPr>
            <w:r w:rsidRPr="00690667">
              <w:rPr>
                <w:b/>
              </w:rPr>
              <w:t>Grupė</w:t>
            </w:r>
          </w:p>
        </w:tc>
        <w:tc>
          <w:tcPr>
            <w:tcW w:w="1985" w:type="dxa"/>
            <w:shd w:val="clear" w:color="auto" w:fill="F4B083" w:themeFill="accent2" w:themeFillTint="99"/>
          </w:tcPr>
          <w:p w:rsidR="00690667" w:rsidRPr="00690667" w:rsidRDefault="00690667" w:rsidP="007A7B14">
            <w:pPr>
              <w:jc w:val="center"/>
              <w:rPr>
                <w:b/>
              </w:rPr>
            </w:pPr>
            <w:r w:rsidRPr="00690667">
              <w:rPr>
                <w:b/>
              </w:rPr>
              <w:t>Pavadinimas</w:t>
            </w:r>
          </w:p>
        </w:tc>
        <w:tc>
          <w:tcPr>
            <w:tcW w:w="2551" w:type="dxa"/>
            <w:shd w:val="clear" w:color="auto" w:fill="F4B083" w:themeFill="accent2" w:themeFillTint="99"/>
          </w:tcPr>
          <w:p w:rsidR="00690667" w:rsidRPr="00690667" w:rsidRDefault="00690667" w:rsidP="007A7B14">
            <w:pPr>
              <w:jc w:val="center"/>
              <w:rPr>
                <w:b/>
              </w:rPr>
            </w:pPr>
            <w:r w:rsidRPr="00690667">
              <w:rPr>
                <w:b/>
              </w:rPr>
              <w:t xml:space="preserve">Tikslas </w:t>
            </w:r>
          </w:p>
        </w:tc>
        <w:tc>
          <w:tcPr>
            <w:tcW w:w="3396" w:type="dxa"/>
            <w:shd w:val="clear" w:color="auto" w:fill="F4B083" w:themeFill="accent2" w:themeFillTint="99"/>
          </w:tcPr>
          <w:p w:rsidR="00690667" w:rsidRPr="00690667" w:rsidRDefault="00690667" w:rsidP="007A7B14">
            <w:pPr>
              <w:jc w:val="center"/>
              <w:rPr>
                <w:b/>
              </w:rPr>
            </w:pPr>
            <w:r w:rsidRPr="00690667">
              <w:rPr>
                <w:b/>
              </w:rPr>
              <w:t>Rezultatas</w:t>
            </w:r>
          </w:p>
        </w:tc>
      </w:tr>
      <w:tr w:rsidR="000B3C67" w:rsidTr="005129A1">
        <w:tc>
          <w:tcPr>
            <w:tcW w:w="1696" w:type="dxa"/>
          </w:tcPr>
          <w:p w:rsidR="00D17388" w:rsidRDefault="00D17388" w:rsidP="005129A1">
            <w:pPr>
              <w:jc w:val="center"/>
            </w:pPr>
            <w:r>
              <w:t>Visos darželio grupės</w:t>
            </w:r>
          </w:p>
        </w:tc>
        <w:tc>
          <w:tcPr>
            <w:tcW w:w="1985" w:type="dxa"/>
          </w:tcPr>
          <w:p w:rsidR="00D17388" w:rsidRDefault="00D17388" w:rsidP="005129A1">
            <w:pPr>
              <w:jc w:val="center"/>
            </w:pPr>
            <w:r w:rsidRPr="00D17388">
              <w:t>Kelionė iš vasaros į rudenį</w:t>
            </w:r>
          </w:p>
        </w:tc>
        <w:tc>
          <w:tcPr>
            <w:tcW w:w="2551" w:type="dxa"/>
          </w:tcPr>
          <w:p w:rsidR="00D17388" w:rsidRDefault="00D17388" w:rsidP="005129A1">
            <w:r>
              <w:t>Supras, domėsis</w:t>
            </w:r>
            <w:r w:rsidRPr="00D17388">
              <w:t xml:space="preserve"> </w:t>
            </w:r>
            <w:r>
              <w:t xml:space="preserve">rudenine </w:t>
            </w:r>
            <w:r w:rsidRPr="00D17388">
              <w:t>gamta bei papildoma informacija apie ją</w:t>
            </w:r>
            <w:r>
              <w:t>.</w:t>
            </w:r>
          </w:p>
        </w:tc>
        <w:tc>
          <w:tcPr>
            <w:tcW w:w="3396" w:type="dxa"/>
          </w:tcPr>
          <w:p w:rsidR="00D17388" w:rsidRDefault="00D17388" w:rsidP="005129A1">
            <w:r>
              <w:t>Vasaros</w:t>
            </w:r>
            <w:r w:rsidRPr="00D17388">
              <w:t xml:space="preserve"> įspūdžiai, pastebėjimai apie rudens mė</w:t>
            </w:r>
            <w:r>
              <w:t>nesių orus, išvyka į beržų alėją</w:t>
            </w:r>
            <w:r w:rsidRPr="00D17388">
              <w:t xml:space="preserve"> (medžiai, krūmai, žolės), parodėlė „Rudens spalvos“, pasakojimai-aprašymai apie medžius.</w:t>
            </w:r>
            <w:r>
              <w:t xml:space="preserve"> </w:t>
            </w:r>
          </w:p>
        </w:tc>
      </w:tr>
      <w:tr w:rsidR="00690667" w:rsidRPr="00690667" w:rsidTr="00690667">
        <w:tc>
          <w:tcPr>
            <w:tcW w:w="1696" w:type="dxa"/>
            <w:shd w:val="clear" w:color="auto" w:fill="F4B083" w:themeFill="accent2" w:themeFillTint="99"/>
          </w:tcPr>
          <w:p w:rsidR="00690667" w:rsidRPr="00690667" w:rsidRDefault="00690667" w:rsidP="007A7B14">
            <w:pPr>
              <w:jc w:val="center"/>
              <w:rPr>
                <w:b/>
              </w:rPr>
            </w:pPr>
            <w:r w:rsidRPr="00690667">
              <w:rPr>
                <w:b/>
              </w:rPr>
              <w:t>Grupė</w:t>
            </w:r>
          </w:p>
        </w:tc>
        <w:tc>
          <w:tcPr>
            <w:tcW w:w="1985" w:type="dxa"/>
            <w:shd w:val="clear" w:color="auto" w:fill="F4B083" w:themeFill="accent2" w:themeFillTint="99"/>
          </w:tcPr>
          <w:p w:rsidR="00690667" w:rsidRPr="00690667" w:rsidRDefault="00690667" w:rsidP="007A7B14">
            <w:pPr>
              <w:jc w:val="center"/>
              <w:rPr>
                <w:b/>
              </w:rPr>
            </w:pPr>
            <w:r w:rsidRPr="00690667">
              <w:rPr>
                <w:b/>
              </w:rPr>
              <w:t>Pavadinimas</w:t>
            </w:r>
          </w:p>
        </w:tc>
        <w:tc>
          <w:tcPr>
            <w:tcW w:w="2551" w:type="dxa"/>
            <w:shd w:val="clear" w:color="auto" w:fill="F4B083" w:themeFill="accent2" w:themeFillTint="99"/>
          </w:tcPr>
          <w:p w:rsidR="00690667" w:rsidRPr="00690667" w:rsidRDefault="00690667" w:rsidP="007A7B14">
            <w:pPr>
              <w:jc w:val="center"/>
              <w:rPr>
                <w:b/>
              </w:rPr>
            </w:pPr>
            <w:r w:rsidRPr="00690667">
              <w:rPr>
                <w:b/>
              </w:rPr>
              <w:t xml:space="preserve">Tikslas </w:t>
            </w:r>
          </w:p>
        </w:tc>
        <w:tc>
          <w:tcPr>
            <w:tcW w:w="3396" w:type="dxa"/>
            <w:shd w:val="clear" w:color="auto" w:fill="F4B083" w:themeFill="accent2" w:themeFillTint="99"/>
          </w:tcPr>
          <w:p w:rsidR="00690667" w:rsidRPr="00690667" w:rsidRDefault="00690667" w:rsidP="007A7B14">
            <w:pPr>
              <w:jc w:val="center"/>
              <w:rPr>
                <w:b/>
              </w:rPr>
            </w:pPr>
            <w:r w:rsidRPr="00690667">
              <w:rPr>
                <w:b/>
              </w:rPr>
              <w:t>Rezultatas</w:t>
            </w:r>
          </w:p>
        </w:tc>
      </w:tr>
      <w:tr w:rsidR="000B3C67" w:rsidTr="005129A1">
        <w:tc>
          <w:tcPr>
            <w:tcW w:w="1696" w:type="dxa"/>
          </w:tcPr>
          <w:p w:rsidR="00D17388" w:rsidRDefault="00D17388" w:rsidP="005129A1">
            <w:pPr>
              <w:jc w:val="center"/>
            </w:pPr>
            <w:r>
              <w:t>„Meškiukų“,</w:t>
            </w:r>
          </w:p>
          <w:p w:rsidR="00D17388" w:rsidRDefault="00D17388" w:rsidP="005129A1">
            <w:pPr>
              <w:jc w:val="center"/>
            </w:pPr>
            <w:r>
              <w:t>„Viščiukų“ grupės</w:t>
            </w:r>
          </w:p>
        </w:tc>
        <w:tc>
          <w:tcPr>
            <w:tcW w:w="1985" w:type="dxa"/>
          </w:tcPr>
          <w:p w:rsidR="00D17388" w:rsidRPr="00D17388" w:rsidRDefault="00D17388" w:rsidP="005129A1">
            <w:pPr>
              <w:jc w:val="center"/>
            </w:pPr>
            <w:r>
              <w:t>„Molis mažųjų rankose“</w:t>
            </w:r>
          </w:p>
        </w:tc>
        <w:tc>
          <w:tcPr>
            <w:tcW w:w="2551" w:type="dxa"/>
          </w:tcPr>
          <w:p w:rsidR="00D17388" w:rsidRDefault="00D17388" w:rsidP="005129A1">
            <w:r>
              <w:t>A</w:t>
            </w:r>
            <w:r w:rsidRPr="00D17388">
              <w:t>ktyvus smulkiųjų motorinių įgūdžių ir vaiko kūrybiškumo ug</w:t>
            </w:r>
            <w:r>
              <w:t xml:space="preserve">dymas, molio savybių pažinimas. </w:t>
            </w:r>
          </w:p>
        </w:tc>
        <w:tc>
          <w:tcPr>
            <w:tcW w:w="3396" w:type="dxa"/>
          </w:tcPr>
          <w:p w:rsidR="00D17388" w:rsidRDefault="00D17388" w:rsidP="005129A1">
            <w:r w:rsidRPr="00030505">
              <w:t>Vaiko susidomėjimą modeliavimu auklėtojos formavo per žaidimą. Molio gabaliukai, meškiukai, rudens lapukai, pritvirtinti prie kartono, tapo pirmu vaikų žingsniu į miniatiūrinių darbelių kūrimo meną.</w:t>
            </w:r>
          </w:p>
        </w:tc>
      </w:tr>
      <w:tr w:rsidR="00690667" w:rsidRPr="00690667" w:rsidTr="00690667">
        <w:tc>
          <w:tcPr>
            <w:tcW w:w="1696" w:type="dxa"/>
            <w:shd w:val="clear" w:color="auto" w:fill="F4B083" w:themeFill="accent2" w:themeFillTint="99"/>
          </w:tcPr>
          <w:p w:rsidR="00690667" w:rsidRPr="00690667" w:rsidRDefault="00690667" w:rsidP="007A7B14">
            <w:pPr>
              <w:jc w:val="center"/>
              <w:rPr>
                <w:b/>
              </w:rPr>
            </w:pPr>
            <w:r w:rsidRPr="00690667">
              <w:rPr>
                <w:b/>
              </w:rPr>
              <w:t>Grupė</w:t>
            </w:r>
          </w:p>
        </w:tc>
        <w:tc>
          <w:tcPr>
            <w:tcW w:w="1985" w:type="dxa"/>
            <w:shd w:val="clear" w:color="auto" w:fill="F4B083" w:themeFill="accent2" w:themeFillTint="99"/>
          </w:tcPr>
          <w:p w:rsidR="00690667" w:rsidRPr="00690667" w:rsidRDefault="00690667" w:rsidP="007A7B14">
            <w:pPr>
              <w:jc w:val="center"/>
              <w:rPr>
                <w:b/>
              </w:rPr>
            </w:pPr>
            <w:r w:rsidRPr="00690667">
              <w:rPr>
                <w:b/>
              </w:rPr>
              <w:t>Pavadinimas</w:t>
            </w:r>
          </w:p>
        </w:tc>
        <w:tc>
          <w:tcPr>
            <w:tcW w:w="2551" w:type="dxa"/>
            <w:shd w:val="clear" w:color="auto" w:fill="F4B083" w:themeFill="accent2" w:themeFillTint="99"/>
          </w:tcPr>
          <w:p w:rsidR="00690667" w:rsidRPr="00690667" w:rsidRDefault="00690667" w:rsidP="007A7B14">
            <w:pPr>
              <w:jc w:val="center"/>
              <w:rPr>
                <w:b/>
              </w:rPr>
            </w:pPr>
            <w:r w:rsidRPr="00690667">
              <w:rPr>
                <w:b/>
              </w:rPr>
              <w:t xml:space="preserve">Tikslas </w:t>
            </w:r>
          </w:p>
        </w:tc>
        <w:tc>
          <w:tcPr>
            <w:tcW w:w="3396" w:type="dxa"/>
            <w:shd w:val="clear" w:color="auto" w:fill="F4B083" w:themeFill="accent2" w:themeFillTint="99"/>
          </w:tcPr>
          <w:p w:rsidR="00690667" w:rsidRPr="00690667" w:rsidRDefault="00690667" w:rsidP="007A7B14">
            <w:pPr>
              <w:jc w:val="center"/>
              <w:rPr>
                <w:b/>
              </w:rPr>
            </w:pPr>
            <w:r w:rsidRPr="00690667">
              <w:rPr>
                <w:b/>
              </w:rPr>
              <w:t>Rezultatas</w:t>
            </w:r>
          </w:p>
        </w:tc>
      </w:tr>
      <w:tr w:rsidR="000B3C67" w:rsidTr="005129A1">
        <w:tc>
          <w:tcPr>
            <w:tcW w:w="1696" w:type="dxa"/>
          </w:tcPr>
          <w:p w:rsidR="00531F1F" w:rsidRDefault="00531F1F" w:rsidP="005129A1">
            <w:pPr>
              <w:jc w:val="center"/>
            </w:pPr>
            <w:r>
              <w:t>„Boružėlių“,</w:t>
            </w:r>
          </w:p>
          <w:p w:rsidR="00531F1F" w:rsidRDefault="00531F1F" w:rsidP="005129A1">
            <w:pPr>
              <w:jc w:val="center"/>
            </w:pPr>
            <w:r>
              <w:t xml:space="preserve">„Bitučių“ grupės </w:t>
            </w:r>
          </w:p>
        </w:tc>
        <w:tc>
          <w:tcPr>
            <w:tcW w:w="1985" w:type="dxa"/>
          </w:tcPr>
          <w:p w:rsidR="00531F1F" w:rsidRDefault="00531F1F" w:rsidP="00531F1F">
            <w:pPr>
              <w:jc w:val="center"/>
            </w:pPr>
            <w:r w:rsidRPr="00531F1F">
              <w:t>Edukacinė pramoga „Saulės sistemos dėlionė“</w:t>
            </w:r>
            <w:r>
              <w:rPr>
                <w:rFonts w:ascii="inherit" w:hAnsi="inherit"/>
                <w:color w:val="1C1E21"/>
                <w:sz w:val="21"/>
                <w:szCs w:val="21"/>
                <w:shd w:val="clear" w:color="auto" w:fill="FFFFFF"/>
              </w:rPr>
              <w:t xml:space="preserve"> </w:t>
            </w:r>
          </w:p>
        </w:tc>
        <w:tc>
          <w:tcPr>
            <w:tcW w:w="2551" w:type="dxa"/>
          </w:tcPr>
          <w:p w:rsidR="00531F1F" w:rsidRDefault="00531F1F" w:rsidP="005129A1">
            <w:r w:rsidRPr="00531F1F">
              <w:t>Organizuojant</w:t>
            </w:r>
            <w:r>
              <w:t xml:space="preserve"> </w:t>
            </w:r>
            <w:proofErr w:type="spellStart"/>
            <w:r>
              <w:t>įv</w:t>
            </w:r>
            <w:proofErr w:type="spellEnd"/>
            <w:r>
              <w:t>. edukacines ve</w:t>
            </w:r>
            <w:r w:rsidR="00C50185">
              <w:t xml:space="preserve">iklas skatiname domėtis fizikos, astronomijos, mokslais. </w:t>
            </w:r>
          </w:p>
        </w:tc>
        <w:tc>
          <w:tcPr>
            <w:tcW w:w="3396" w:type="dxa"/>
          </w:tcPr>
          <w:p w:rsidR="00C50185" w:rsidRDefault="00C50185" w:rsidP="00C50185">
            <w:r w:rsidRPr="00C50185">
              <w:t xml:space="preserve">Vaikai patys stebėdami, tyrinėdami kosminę erdvę parsinešė ne tik įspūdžius, bet ir </w:t>
            </w:r>
            <w:r w:rsidRPr="00C50185">
              <w:t>įgijo</w:t>
            </w:r>
            <w:r w:rsidRPr="00C50185">
              <w:t xml:space="preserve"> STEAM tyrinėjimo kompetencijų. Vaikai pašniukštinėjo po kosmoso istoriją.</w:t>
            </w:r>
          </w:p>
          <w:p w:rsidR="00531F1F" w:rsidRPr="00030505" w:rsidRDefault="00C50185" w:rsidP="00C50185">
            <w:r>
              <w:t xml:space="preserve">Vaikai </w:t>
            </w:r>
            <w:r>
              <w:t>dalyvaus praktinėje-tiriamo</w:t>
            </w:r>
            <w:r>
              <w:t>joje veikloje,</w:t>
            </w:r>
            <w:r>
              <w:t xml:space="preserve"> tyrinės, s</w:t>
            </w:r>
            <w:r>
              <w:t xml:space="preserve">uvoks galimybę pritaikyti praktines patirtis, </w:t>
            </w:r>
            <w:r>
              <w:t>bendraus ir bendradarbiaus, patobulins pažinimo, mokėjimo mokytis, bendrauti kompetencijas.</w:t>
            </w:r>
          </w:p>
        </w:tc>
      </w:tr>
    </w:tbl>
    <w:p w:rsidR="005129A1" w:rsidRDefault="005129A1" w:rsidP="005129A1">
      <w:pPr>
        <w:jc w:val="center"/>
      </w:pPr>
    </w:p>
    <w:p w:rsidR="00094AFE" w:rsidRPr="00094AFE" w:rsidRDefault="00094AFE" w:rsidP="00C24B6B">
      <w:pPr>
        <w:spacing w:after="0" w:line="240" w:lineRule="auto"/>
        <w:ind w:firstLine="567"/>
        <w:jc w:val="both"/>
        <w:textAlignment w:val="baseline"/>
      </w:pPr>
      <w:r w:rsidRPr="00094AFE">
        <w:t>Viską, ką darome per STEAM veiklas, yra neatsiejama ir nuo kūrybiškumo srities. Kūrybiškumas susijęs su gebėjimu atrasti tai, kas nauja, originalu ir netikėta. Svarbiausia, kad vaikai veikdami jaučia kūrybinės laisvės, spontaniškos improvizacijos džiaugsmą. Norint paskatinti vaikus tyrinėti, susipažinti su juos supančiu pasauliu, svarbiausia pateikti įdomių priemonių, daiktų, kuriuos jie tyrinėtų ir su jais veiktų.</w:t>
      </w:r>
    </w:p>
    <w:p w:rsidR="00094AFE" w:rsidRPr="00094AFE" w:rsidRDefault="00094AFE" w:rsidP="00094AFE">
      <w:pPr>
        <w:spacing w:after="0" w:line="240" w:lineRule="auto"/>
        <w:ind w:firstLine="567"/>
        <w:jc w:val="both"/>
        <w:textAlignment w:val="baseline"/>
      </w:pPr>
      <w:r w:rsidRPr="00094AFE">
        <w:t>Stebėkite, veikite, kalbėkitės su vaikais apie tai, ką jie daro ir sužino. Aktyvus bendras suaugusiųjų ir vaikų darbas stiprina jų norus kuo daugiau sužinoti, suteikia ryžto vykdyti įdomias, nekasdieniškas veiklas.</w:t>
      </w:r>
    </w:p>
    <w:p w:rsidR="00094AFE" w:rsidRPr="00094AFE" w:rsidRDefault="00094AFE" w:rsidP="00094AFE">
      <w:pPr>
        <w:spacing w:after="0" w:line="240" w:lineRule="auto"/>
        <w:jc w:val="both"/>
        <w:textAlignment w:val="baseline"/>
      </w:pPr>
      <w:r w:rsidRPr="00094AFE">
        <w:t>Tai tik keletas veiklų, kurias nulėmė ruduo. Dabar laukiame žiemos, kada galėsime nudžiuginti vaikus naujais patyrimais, bandymais, eksperimentais.</w:t>
      </w:r>
    </w:p>
    <w:p w:rsidR="00094AFE" w:rsidRPr="00094AFE" w:rsidRDefault="00094AFE" w:rsidP="000B3C67">
      <w:pPr>
        <w:spacing w:after="0" w:line="240" w:lineRule="auto"/>
        <w:textAlignment w:val="baseline"/>
      </w:pPr>
      <w:r w:rsidRPr="00094AFE">
        <w:rPr>
          <w:rFonts w:ascii="&amp;quot" w:eastAsia="Times New Roman" w:hAnsi="&amp;quot" w:cs="Times New Roman"/>
          <w:color w:val="111111"/>
          <w:sz w:val="25"/>
          <w:szCs w:val="25"/>
          <w:lang w:eastAsia="lt-LT"/>
        </w:rPr>
        <w:br/>
      </w:r>
      <w:r w:rsidRPr="00094AFE">
        <w:rPr>
          <w:rFonts w:ascii="&amp;quot" w:eastAsia="Times New Roman" w:hAnsi="&amp;quot" w:cs="Times New Roman"/>
          <w:color w:val="111111"/>
          <w:sz w:val="25"/>
          <w:szCs w:val="25"/>
          <w:lang w:eastAsia="lt-LT"/>
        </w:rPr>
        <w:br/>
      </w:r>
    </w:p>
    <w:p w:rsidR="00C50185" w:rsidRPr="005129A1" w:rsidRDefault="00094AFE" w:rsidP="00094AFE">
      <w:bookmarkStart w:id="0" w:name="_GoBack"/>
      <w:bookmarkEnd w:id="0"/>
      <w:r w:rsidRPr="00094AFE">
        <w:rPr>
          <w:rFonts w:ascii="&amp;quot" w:eastAsia="Times New Roman" w:hAnsi="&amp;quot" w:cs="Times New Roman"/>
          <w:color w:val="111111"/>
          <w:sz w:val="25"/>
          <w:szCs w:val="25"/>
          <w:lang w:eastAsia="lt-LT"/>
        </w:rPr>
        <w:br/>
      </w:r>
      <w:r w:rsidRPr="00094AFE">
        <w:rPr>
          <w:rFonts w:ascii="&amp;quot" w:eastAsia="Times New Roman" w:hAnsi="&amp;quot" w:cs="Times New Roman"/>
          <w:color w:val="111111"/>
          <w:sz w:val="25"/>
          <w:szCs w:val="25"/>
          <w:lang w:eastAsia="lt-LT"/>
        </w:rPr>
        <w:br/>
      </w:r>
    </w:p>
    <w:sectPr w:rsidR="00C50185" w:rsidRPr="005129A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E3D83"/>
    <w:multiLevelType w:val="multilevel"/>
    <w:tmpl w:val="0F28D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222853"/>
    <w:multiLevelType w:val="multilevel"/>
    <w:tmpl w:val="4CC0C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7C5A62"/>
    <w:multiLevelType w:val="multilevel"/>
    <w:tmpl w:val="5D4C8606"/>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CE6"/>
    <w:rsid w:val="00030505"/>
    <w:rsid w:val="00094AFE"/>
    <w:rsid w:val="000B3C67"/>
    <w:rsid w:val="00166913"/>
    <w:rsid w:val="00384CE6"/>
    <w:rsid w:val="005129A1"/>
    <w:rsid w:val="00531F1F"/>
    <w:rsid w:val="006743B1"/>
    <w:rsid w:val="00690667"/>
    <w:rsid w:val="0097211D"/>
    <w:rsid w:val="00C24B6B"/>
    <w:rsid w:val="00C26CC2"/>
    <w:rsid w:val="00C50185"/>
    <w:rsid w:val="00D17388"/>
    <w:rsid w:val="00DC7B22"/>
    <w:rsid w:val="00FF49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34BB01-01DA-49C7-8D7D-75C56BB3F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4CE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Strong">
    <w:name w:val="Strong"/>
    <w:basedOn w:val="DefaultParagraphFont"/>
    <w:uiPriority w:val="22"/>
    <w:qFormat/>
    <w:rsid w:val="00384CE6"/>
    <w:rPr>
      <w:b/>
      <w:bCs/>
    </w:rPr>
  </w:style>
  <w:style w:type="table" w:styleId="TableGrid">
    <w:name w:val="Table Grid"/>
    <w:basedOn w:val="TableNormal"/>
    <w:uiPriority w:val="39"/>
    <w:rsid w:val="00512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C501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300416">
      <w:bodyDiv w:val="1"/>
      <w:marLeft w:val="0"/>
      <w:marRight w:val="0"/>
      <w:marTop w:val="0"/>
      <w:marBottom w:val="0"/>
      <w:divBdr>
        <w:top w:val="none" w:sz="0" w:space="0" w:color="auto"/>
        <w:left w:val="none" w:sz="0" w:space="0" w:color="auto"/>
        <w:bottom w:val="none" w:sz="0" w:space="0" w:color="auto"/>
        <w:right w:val="none" w:sz="0" w:space="0" w:color="auto"/>
      </w:divBdr>
    </w:div>
    <w:div w:id="796413007">
      <w:bodyDiv w:val="1"/>
      <w:marLeft w:val="0"/>
      <w:marRight w:val="0"/>
      <w:marTop w:val="0"/>
      <w:marBottom w:val="0"/>
      <w:divBdr>
        <w:top w:val="none" w:sz="0" w:space="0" w:color="auto"/>
        <w:left w:val="none" w:sz="0" w:space="0" w:color="auto"/>
        <w:bottom w:val="none" w:sz="0" w:space="0" w:color="auto"/>
        <w:right w:val="none" w:sz="0" w:space="0" w:color="auto"/>
      </w:divBdr>
    </w:div>
    <w:div w:id="1426655665">
      <w:bodyDiv w:val="1"/>
      <w:marLeft w:val="0"/>
      <w:marRight w:val="0"/>
      <w:marTop w:val="0"/>
      <w:marBottom w:val="0"/>
      <w:divBdr>
        <w:top w:val="none" w:sz="0" w:space="0" w:color="auto"/>
        <w:left w:val="none" w:sz="0" w:space="0" w:color="auto"/>
        <w:bottom w:val="none" w:sz="0" w:space="0" w:color="auto"/>
        <w:right w:val="none" w:sz="0" w:space="0" w:color="auto"/>
      </w:divBdr>
    </w:div>
    <w:div w:id="1481769969">
      <w:bodyDiv w:val="1"/>
      <w:marLeft w:val="0"/>
      <w:marRight w:val="0"/>
      <w:marTop w:val="0"/>
      <w:marBottom w:val="0"/>
      <w:divBdr>
        <w:top w:val="none" w:sz="0" w:space="0" w:color="auto"/>
        <w:left w:val="none" w:sz="0" w:space="0" w:color="auto"/>
        <w:bottom w:val="none" w:sz="0" w:space="0" w:color="auto"/>
        <w:right w:val="none" w:sz="0" w:space="0" w:color="auto"/>
      </w:divBdr>
    </w:div>
    <w:div w:id="1830555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1496</TotalTime>
  <Pages>2</Pages>
  <Words>3166</Words>
  <Characters>1806</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2020-01-09T19:37:00Z</dcterms:created>
  <dcterms:modified xsi:type="dcterms:W3CDTF">2020-01-11T21:47:00Z</dcterms:modified>
</cp:coreProperties>
</file>